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100B4C" w:rsidP="00077B18">
      <w:pPr>
        <w:tabs>
          <w:tab w:val="left" w:pos="993"/>
        </w:tabs>
        <w:autoSpaceDE w:val="0"/>
        <w:autoSpaceDN w:val="0"/>
        <w:adjustRightInd w:val="0"/>
        <w:jc w:val="both"/>
        <w:rPr>
          <w:rFonts w:ascii="Times New Roman" w:hAnsi="Times New Roman"/>
        </w:rPr>
      </w:pPr>
      <w:r>
        <w:rPr>
          <w:rFonts w:ascii="Times New Roman" w:hAnsi="Times New Roman"/>
        </w:rPr>
        <w:t>Начальник бюро охраны окружающей среды Мирошниченко Наталья Владимировна</w:t>
      </w:r>
      <w:r w:rsidR="003F023C" w:rsidRPr="003F023C">
        <w:rPr>
          <w:rFonts w:ascii="Times New Roman" w:hAnsi="Times New Roman"/>
        </w:rPr>
        <w:t xml:space="preserve">, тел. 8 (3919) </w:t>
      </w:r>
      <w:r>
        <w:rPr>
          <w:rFonts w:ascii="Times New Roman" w:hAnsi="Times New Roman"/>
        </w:rPr>
        <w:t>34</w:t>
      </w:r>
      <w:r w:rsidR="003F023C" w:rsidRPr="003F023C">
        <w:rPr>
          <w:rFonts w:ascii="Times New Roman" w:hAnsi="Times New Roman"/>
        </w:rPr>
        <w:t>-</w:t>
      </w:r>
      <w:r>
        <w:rPr>
          <w:rFonts w:ascii="Times New Roman" w:hAnsi="Times New Roman"/>
        </w:rPr>
        <w:t>35</w:t>
      </w:r>
      <w:r w:rsidR="003F023C" w:rsidRPr="003F023C">
        <w:rPr>
          <w:rFonts w:ascii="Times New Roman" w:hAnsi="Times New Roman"/>
        </w:rPr>
        <w:t>-</w:t>
      </w:r>
      <w:r>
        <w:rPr>
          <w:rFonts w:ascii="Times New Roman" w:hAnsi="Times New Roman"/>
        </w:rPr>
        <w:t>97</w:t>
      </w:r>
      <w:r w:rsidR="003F023C" w:rsidRPr="003F023C">
        <w:rPr>
          <w:rFonts w:ascii="Times New Roman" w:hAnsi="Times New Roman"/>
        </w:rPr>
        <w:t>.</w:t>
      </w:r>
    </w:p>
    <w:p w:rsidR="00181B22" w:rsidRPr="00D0144D"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6. </w:t>
      </w:r>
      <w:r w:rsidR="00181B22" w:rsidRPr="00077B18">
        <w:rPr>
          <w:rFonts w:ascii="Times New Roman" w:hAnsi="Times New Roman"/>
          <w:b/>
          <w:bCs/>
        </w:rPr>
        <w:t xml:space="preserve">Наименование закупки: </w:t>
      </w:r>
      <w:r w:rsidR="00100B4C">
        <w:rPr>
          <w:rFonts w:ascii="Times New Roman" w:hAnsi="Times New Roman"/>
          <w:bCs/>
        </w:rPr>
        <w:t>Поставка г</w:t>
      </w:r>
      <w:r w:rsidR="00100B4C" w:rsidRPr="00100B4C">
        <w:rPr>
          <w:rFonts w:ascii="Times New Roman" w:hAnsi="Times New Roman"/>
          <w:bCs/>
        </w:rPr>
        <w:t>ипохлорит</w:t>
      </w:r>
      <w:r w:rsidR="00100B4C">
        <w:rPr>
          <w:rFonts w:ascii="Times New Roman" w:hAnsi="Times New Roman"/>
          <w:bCs/>
        </w:rPr>
        <w:t>а</w:t>
      </w:r>
      <w:r w:rsidR="00100B4C" w:rsidRPr="00100B4C">
        <w:rPr>
          <w:rFonts w:ascii="Times New Roman" w:hAnsi="Times New Roman"/>
          <w:bCs/>
        </w:rPr>
        <w:t xml:space="preserve"> кальция (45%) по ГОСТ 25263-82 для обеззараживания сточных вод очистных </w:t>
      </w:r>
      <w:r w:rsidR="00100B4C" w:rsidRPr="00D0144D">
        <w:rPr>
          <w:rFonts w:ascii="Times New Roman" w:hAnsi="Times New Roman"/>
          <w:bCs/>
        </w:rPr>
        <w:t xml:space="preserve">сооружений канализации  </w:t>
      </w:r>
      <w:r w:rsidR="00D97545" w:rsidRPr="00D0144D">
        <w:rPr>
          <w:rFonts w:ascii="Times New Roman" w:hAnsi="Times New Roman"/>
          <w:bCs/>
        </w:rPr>
        <w:t>для МУП «КОС»</w:t>
      </w:r>
      <w:r w:rsidR="00181B22" w:rsidRPr="00D0144D">
        <w:rPr>
          <w:rFonts w:ascii="Times New Roman" w:hAnsi="Times New Roman"/>
        </w:rPr>
        <w:t>.</w:t>
      </w:r>
    </w:p>
    <w:p w:rsidR="00181B22" w:rsidRPr="00D0144D" w:rsidRDefault="00181B22" w:rsidP="00077B18">
      <w:pPr>
        <w:pStyle w:val="ab"/>
        <w:numPr>
          <w:ilvl w:val="0"/>
          <w:numId w:val="11"/>
        </w:numPr>
        <w:tabs>
          <w:tab w:val="left" w:pos="993"/>
        </w:tabs>
        <w:autoSpaceDE w:val="0"/>
        <w:autoSpaceDN w:val="0"/>
        <w:adjustRightInd w:val="0"/>
        <w:jc w:val="both"/>
        <w:rPr>
          <w:bCs/>
          <w:sz w:val="22"/>
          <w:szCs w:val="22"/>
        </w:rPr>
      </w:pPr>
      <w:r w:rsidRPr="00D0144D">
        <w:rPr>
          <w:b/>
          <w:bCs/>
          <w:sz w:val="22"/>
          <w:szCs w:val="22"/>
        </w:rPr>
        <w:t xml:space="preserve">Особые условия: </w:t>
      </w:r>
      <w:r w:rsidRPr="00D0144D">
        <w:rPr>
          <w:bCs/>
          <w:sz w:val="22"/>
          <w:szCs w:val="22"/>
        </w:rPr>
        <w:t xml:space="preserve">соответствие требованиям </w:t>
      </w:r>
      <w:r w:rsidRPr="00D0144D">
        <w:rPr>
          <w:snapToGrid w:val="0"/>
          <w:color w:val="000000"/>
          <w:sz w:val="22"/>
          <w:szCs w:val="22"/>
        </w:rPr>
        <w:t>Технического задания.</w:t>
      </w:r>
    </w:p>
    <w:p w:rsidR="00181B22" w:rsidRPr="00D0144D"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rPr>
        <w:t xml:space="preserve">Место </w:t>
      </w:r>
      <w:r w:rsidR="00DE495A" w:rsidRPr="00D0144D">
        <w:rPr>
          <w:rFonts w:ascii="Times New Roman" w:hAnsi="Times New Roman"/>
          <w:b/>
        </w:rPr>
        <w:t>поставки и внедрения</w:t>
      </w:r>
      <w:r w:rsidRPr="00D0144D">
        <w:rPr>
          <w:rFonts w:ascii="Times New Roman" w:hAnsi="Times New Roman"/>
        </w:rPr>
        <w:t xml:space="preserve">: </w:t>
      </w:r>
      <w:r w:rsidR="003F023C" w:rsidRPr="00D0144D">
        <w:rPr>
          <w:rFonts w:ascii="Times New Roman" w:hAnsi="Times New Roman"/>
        </w:rPr>
        <w:t>г. Норильск,</w:t>
      </w:r>
      <w:r w:rsidR="00C567ED" w:rsidRPr="00D0144D">
        <w:rPr>
          <w:rFonts w:ascii="Times New Roman" w:hAnsi="Times New Roman"/>
        </w:rPr>
        <w:t xml:space="preserve">Центральный район, ул.Талнахская, д.12, строение 3, </w:t>
      </w:r>
      <w:r w:rsidR="00D97545" w:rsidRPr="00D0144D">
        <w:rPr>
          <w:rFonts w:ascii="Times New Roman" w:hAnsi="Times New Roman"/>
        </w:rPr>
        <w:t>Центральный склад МУП «КОС</w:t>
      </w:r>
      <w:r w:rsidRPr="00D0144D">
        <w:rPr>
          <w:rFonts w:ascii="Times New Roman" w:hAnsi="Times New Roman"/>
        </w:rPr>
        <w:t>.</w:t>
      </w:r>
    </w:p>
    <w:p w:rsidR="00181B22" w:rsidRPr="00D0144D"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color w:val="000000"/>
        </w:rPr>
        <w:t>Сроки поставки</w:t>
      </w:r>
      <w:r w:rsidR="00181B22" w:rsidRPr="00D0144D">
        <w:rPr>
          <w:rFonts w:ascii="Times New Roman" w:hAnsi="Times New Roman"/>
          <w:b/>
          <w:color w:val="000000"/>
        </w:rPr>
        <w:t xml:space="preserve">: </w:t>
      </w:r>
      <w:r w:rsidR="009651CF" w:rsidRPr="00D0144D">
        <w:rPr>
          <w:rFonts w:ascii="Times New Roman" w:hAnsi="Times New Roman"/>
          <w:color w:val="000000"/>
        </w:rPr>
        <w:t xml:space="preserve">по </w:t>
      </w:r>
      <w:r w:rsidR="00554DB7">
        <w:rPr>
          <w:rFonts w:ascii="Times New Roman" w:hAnsi="Times New Roman"/>
          <w:color w:val="000000"/>
        </w:rPr>
        <w:t>28</w:t>
      </w:r>
      <w:r w:rsidR="00100B4C" w:rsidRPr="00D0144D">
        <w:rPr>
          <w:rFonts w:ascii="Times New Roman" w:hAnsi="Times New Roman"/>
          <w:color w:val="000000"/>
        </w:rPr>
        <w:t xml:space="preserve"> </w:t>
      </w:r>
      <w:r w:rsidR="00554DB7">
        <w:rPr>
          <w:rFonts w:ascii="Times New Roman" w:hAnsi="Times New Roman"/>
          <w:color w:val="000000"/>
        </w:rPr>
        <w:t>февраля</w:t>
      </w:r>
      <w:r w:rsidR="00100B4C" w:rsidRPr="00D0144D">
        <w:rPr>
          <w:rFonts w:ascii="Times New Roman" w:hAnsi="Times New Roman"/>
          <w:color w:val="000000"/>
        </w:rPr>
        <w:t xml:space="preserve"> 2017 го</w:t>
      </w:r>
      <w:r w:rsidRPr="00D0144D">
        <w:rPr>
          <w:rFonts w:ascii="Times New Roman" w:hAnsi="Times New Roman"/>
          <w:color w:val="000000"/>
        </w:rPr>
        <w:t>да</w:t>
      </w:r>
      <w:r w:rsidR="00F74F38" w:rsidRPr="00D0144D">
        <w:rPr>
          <w:rFonts w:ascii="Times New Roman" w:hAnsi="Times New Roman"/>
          <w:color w:val="000000"/>
        </w:rPr>
        <w:t>.</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color w:val="000000"/>
        </w:rPr>
        <w:t xml:space="preserve">Срок оплаты: </w:t>
      </w:r>
      <w:r w:rsidR="00DE495A" w:rsidRPr="00D0144D">
        <w:rPr>
          <w:rFonts w:ascii="Times New Roman" w:hAnsi="Times New Roman"/>
          <w:color w:val="000000"/>
        </w:rPr>
        <w:t xml:space="preserve">Оплата за поставленный товар </w:t>
      </w:r>
      <w:r w:rsidRPr="00D0144D">
        <w:rPr>
          <w:rFonts w:ascii="Times New Roman" w:hAnsi="Times New Roman"/>
          <w:color w:val="000000"/>
        </w:rPr>
        <w:t xml:space="preserve">производится Заказчиком в течение </w:t>
      </w:r>
      <w:r w:rsidR="00C567ED" w:rsidRPr="00D0144D">
        <w:rPr>
          <w:rFonts w:ascii="Times New Roman" w:hAnsi="Times New Roman"/>
          <w:color w:val="000000"/>
        </w:rPr>
        <w:t>12</w:t>
      </w:r>
      <w:r w:rsidRPr="00D0144D">
        <w:rPr>
          <w:rFonts w:ascii="Times New Roman" w:hAnsi="Times New Roman"/>
        </w:rPr>
        <w:t>месяцев</w:t>
      </w:r>
      <w:r w:rsidRPr="00D0144D">
        <w:rPr>
          <w:rFonts w:ascii="Times New Roman" w:hAnsi="Times New Roman"/>
          <w:color w:val="000000"/>
        </w:rPr>
        <w:t xml:space="preserve"> с</w:t>
      </w:r>
      <w:r w:rsidR="00DE495A" w:rsidRPr="00D0144D">
        <w:rPr>
          <w:rFonts w:ascii="Times New Roman" w:hAnsi="Times New Roman"/>
          <w:color w:val="000000"/>
        </w:rPr>
        <w:t xml:space="preserve"> момента получения от Поставщика</w:t>
      </w:r>
      <w:r w:rsidRPr="00D0144D">
        <w:rPr>
          <w:rFonts w:ascii="Times New Roman" w:hAnsi="Times New Roman"/>
          <w:color w:val="000000"/>
        </w:rPr>
        <w:t xml:space="preserve"> счета на оплату и счета-</w:t>
      </w:r>
      <w:r w:rsidRPr="00C544B4">
        <w:rPr>
          <w:rFonts w:ascii="Times New Roman" w:hAnsi="Times New Roman"/>
          <w:color w:val="000000"/>
        </w:rPr>
        <w:t>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p>
    <w:p w:rsidR="00A43A4D" w:rsidRPr="00C544B4" w:rsidRDefault="00181B22" w:rsidP="00181B22">
      <w:pPr>
        <w:tabs>
          <w:tab w:val="left" w:pos="993"/>
        </w:tabs>
        <w:autoSpaceDE w:val="0"/>
        <w:autoSpaceDN w:val="0"/>
        <w:adjustRightInd w:val="0"/>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p>
    <w:p w:rsidR="00A43A4D" w:rsidRPr="00D0144D"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A8102D">
        <w:rPr>
          <w:rFonts w:ascii="Times New Roman" w:hAnsi="Times New Roman"/>
          <w:b/>
          <w:bCs/>
          <w:i/>
          <w:u w:val="single"/>
        </w:rPr>
        <w:t xml:space="preserve"> </w:t>
      </w:r>
      <w:r w:rsidR="00100B4C" w:rsidRPr="00100B4C">
        <w:rPr>
          <w:rFonts w:ascii="Times New Roman" w:hAnsi="Times New Roman"/>
          <w:b/>
          <w:bCs/>
          <w:i/>
          <w:u w:val="single"/>
        </w:rPr>
        <w:t>3 625 000,00 (три миллиона шестьсот двадца</w:t>
      </w:r>
      <w:r w:rsidR="00100B4C">
        <w:rPr>
          <w:rFonts w:ascii="Times New Roman" w:hAnsi="Times New Roman"/>
          <w:b/>
          <w:bCs/>
          <w:i/>
          <w:u w:val="single"/>
        </w:rPr>
        <w:t xml:space="preserve">ть пять тысяч рублей) 00 копеек </w:t>
      </w:r>
      <w:r w:rsidR="00066460" w:rsidRPr="00F11133">
        <w:rPr>
          <w:rFonts w:ascii="Times New Roman" w:hAnsi="Times New Roman"/>
          <w:b/>
          <w:bCs/>
          <w:i/>
          <w:u w:val="single"/>
        </w:rPr>
        <w:t>без НДС</w:t>
      </w:r>
      <w:r w:rsidR="008A4A8A" w:rsidRPr="008A4A8A">
        <w:rPr>
          <w:rFonts w:ascii="Times New Roman" w:hAnsi="Times New Roman"/>
          <w:b/>
          <w:color w:val="000000"/>
        </w:rPr>
        <w:t>.</w:t>
      </w:r>
      <w:r w:rsidR="00100B4C">
        <w:rPr>
          <w:rFonts w:ascii="Times New Roman" w:hAnsi="Times New Roman"/>
          <w:b/>
          <w:color w:val="000000"/>
        </w:rPr>
        <w:t xml:space="preserve"> </w:t>
      </w:r>
      <w:r w:rsidRPr="00C544B4">
        <w:rPr>
          <w:rFonts w:ascii="Times New Roman" w:hAnsi="Times New Roman"/>
        </w:rPr>
        <w:t xml:space="preserve">Максимальная цена договора была определена Заказчиком путём </w:t>
      </w:r>
      <w:r w:rsidR="00243245" w:rsidRPr="00C544B4">
        <w:rPr>
          <w:rFonts w:ascii="Times New Roman" w:hAnsi="Times New Roman"/>
        </w:rPr>
        <w:t xml:space="preserve">проведения исследования рынка </w:t>
      </w:r>
      <w:r w:rsidR="00243245" w:rsidRPr="00D0144D">
        <w:rPr>
          <w:rFonts w:ascii="Times New Roman" w:hAnsi="Times New Roman"/>
        </w:rPr>
        <w:t>товара</w:t>
      </w:r>
      <w:r w:rsidR="002E5017" w:rsidRPr="00D0144D">
        <w:rPr>
          <w:rFonts w:ascii="Times New Roman" w:hAnsi="Times New Roman"/>
        </w:rPr>
        <w:t>,</w:t>
      </w:r>
      <w:r w:rsidR="00243245" w:rsidRPr="00D0144D">
        <w:rPr>
          <w:rFonts w:ascii="Times New Roman" w:hAnsi="Times New Roman"/>
        </w:rPr>
        <w:t xml:space="preserve"> являющегося предметом закупки</w:t>
      </w:r>
      <w:r w:rsidRPr="00D0144D">
        <w:rPr>
          <w:rFonts w:ascii="Times New Roman" w:hAnsi="Times New Roman"/>
        </w:rPr>
        <w:t>.</w:t>
      </w:r>
      <w:r w:rsidR="000E04B4" w:rsidRPr="00D0144D">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D0144D" w:rsidRDefault="00100B4C"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bCs/>
        </w:rPr>
        <w:t xml:space="preserve"> </w:t>
      </w:r>
      <w:r w:rsidR="00181B22" w:rsidRPr="00D0144D">
        <w:rPr>
          <w:rFonts w:ascii="Times New Roman" w:hAnsi="Times New Roman"/>
          <w:b/>
          <w:bCs/>
        </w:rPr>
        <w:t>Дата и время начала срока подачи заявок</w:t>
      </w:r>
      <w:r w:rsidR="0064255B">
        <w:rPr>
          <w:rFonts w:ascii="Times New Roman" w:hAnsi="Times New Roman"/>
          <w:b/>
          <w:bCs/>
        </w:rPr>
        <w:t xml:space="preserve">: </w:t>
      </w:r>
      <w:r w:rsidR="0064255B" w:rsidRPr="0064255B">
        <w:rPr>
          <w:rFonts w:ascii="Times New Roman" w:hAnsi="Times New Roman"/>
          <w:b/>
          <w:bCs/>
          <w:u w:val="single"/>
        </w:rPr>
        <w:t>15.12.2016г 09</w:t>
      </w:r>
      <w:r w:rsidR="00181B22" w:rsidRPr="0064255B">
        <w:rPr>
          <w:rFonts w:ascii="Times New Roman" w:hAnsi="Times New Roman"/>
          <w:b/>
          <w:bCs/>
          <w:u w:val="single"/>
        </w:rPr>
        <w:t xml:space="preserve"> ч</w:t>
      </w:r>
      <w:r w:rsidR="00E95D37" w:rsidRPr="0064255B">
        <w:rPr>
          <w:rFonts w:ascii="Times New Roman" w:hAnsi="Times New Roman"/>
          <w:b/>
          <w:bCs/>
          <w:u w:val="single"/>
        </w:rPr>
        <w:t>.</w:t>
      </w:r>
      <w:r w:rsidR="00181B22" w:rsidRPr="0064255B">
        <w:rPr>
          <w:rFonts w:ascii="Times New Roman" w:hAnsi="Times New Roman"/>
          <w:b/>
          <w:bCs/>
          <w:u w:val="single"/>
        </w:rPr>
        <w:t xml:space="preserve"> 00 мин.</w:t>
      </w:r>
    </w:p>
    <w:p w:rsidR="00181B22" w:rsidRPr="00D0144D"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bCs/>
        </w:rPr>
        <w:t xml:space="preserve">Дата и время окончания срока подачи заявок (время местное): </w:t>
      </w:r>
      <w:r w:rsidR="0064255B">
        <w:rPr>
          <w:rFonts w:ascii="Times New Roman" w:hAnsi="Times New Roman"/>
          <w:b/>
          <w:bCs/>
          <w:u w:val="single"/>
        </w:rPr>
        <w:t xml:space="preserve">21.12.2016г </w:t>
      </w:r>
      <w:r w:rsidR="0064255B" w:rsidRPr="00D0144D">
        <w:rPr>
          <w:rFonts w:ascii="Times New Roman" w:hAnsi="Times New Roman"/>
          <w:b/>
          <w:bCs/>
          <w:u w:val="single"/>
        </w:rPr>
        <w:t>17</w:t>
      </w:r>
      <w:r w:rsidRPr="00D0144D">
        <w:rPr>
          <w:rFonts w:ascii="Times New Roman" w:hAnsi="Times New Roman"/>
          <w:b/>
          <w:bCs/>
          <w:u w:val="single"/>
        </w:rPr>
        <w:t xml:space="preserve"> ч</w:t>
      </w:r>
      <w:r w:rsidR="00E95D37" w:rsidRPr="00D0144D">
        <w:rPr>
          <w:rFonts w:ascii="Times New Roman" w:hAnsi="Times New Roman"/>
          <w:b/>
          <w:bCs/>
          <w:u w:val="single"/>
        </w:rPr>
        <w:t>.</w:t>
      </w:r>
      <w:r w:rsidRPr="00D0144D">
        <w:rPr>
          <w:rFonts w:ascii="Times New Roman" w:hAnsi="Times New Roman"/>
          <w:b/>
          <w:bCs/>
          <w:u w:val="single"/>
        </w:rPr>
        <w:t xml:space="preserve"> 00 мин</w:t>
      </w:r>
      <w:r w:rsidRPr="00D0144D">
        <w:rPr>
          <w:rFonts w:ascii="Times New Roman" w:hAnsi="Times New Roman"/>
          <w:b/>
          <w:bCs/>
          <w:i/>
          <w:u w:val="single"/>
        </w:rPr>
        <w:t>.</w:t>
      </w:r>
    </w:p>
    <w:p w:rsidR="00897B65" w:rsidRPr="00D0144D"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color w:val="000000"/>
        </w:rPr>
        <w:t>Место и порядок подачи заявок:</w:t>
      </w:r>
      <w:r w:rsidR="00452DFB" w:rsidRPr="00D0144D">
        <w:rPr>
          <w:rFonts w:ascii="Times New Roman" w:hAnsi="Times New Roman"/>
          <w:color w:val="000000"/>
        </w:rPr>
        <w:t>663300, Россия, Красноярский край, город Норильск, район Центральный, улица Нансена, зд. 18-а, кабинет 1.1, бюро МТС</w:t>
      </w:r>
    </w:p>
    <w:p w:rsidR="00452DFB" w:rsidRPr="00D0144D" w:rsidRDefault="00452DFB" w:rsidP="00452DFB">
      <w:pPr>
        <w:tabs>
          <w:tab w:val="left" w:pos="993"/>
        </w:tabs>
        <w:autoSpaceDE w:val="0"/>
        <w:autoSpaceDN w:val="0"/>
        <w:adjustRightInd w:val="0"/>
        <w:jc w:val="both"/>
        <w:rPr>
          <w:rFonts w:ascii="Times New Roman" w:hAnsi="Times New Roman"/>
          <w:bCs/>
        </w:rPr>
      </w:pPr>
      <w:r w:rsidRPr="00D0144D">
        <w:rPr>
          <w:rFonts w:ascii="Times New Roman" w:hAnsi="Times New Roman"/>
        </w:rPr>
        <w:t>Заявки в письменной форме (в конверте) принимаются в рабочие дни с 09:00 до 13:00 с 14:00 до 17:00 часов</w:t>
      </w:r>
    </w:p>
    <w:p w:rsidR="00181B22" w:rsidRPr="00D0144D"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color w:val="000000"/>
        </w:rPr>
        <w:t xml:space="preserve">Место рассмотрения заявок участников закупки: </w:t>
      </w:r>
      <w:r w:rsidRPr="00D0144D">
        <w:rPr>
          <w:rFonts w:ascii="Times New Roman" w:hAnsi="Times New Roman"/>
        </w:rPr>
        <w:t>663300, Р</w:t>
      </w:r>
      <w:r w:rsidR="00897B65" w:rsidRPr="00D0144D">
        <w:rPr>
          <w:rFonts w:ascii="Times New Roman" w:hAnsi="Times New Roman"/>
        </w:rPr>
        <w:t>оссия, Красноярский край, город</w:t>
      </w:r>
      <w:r w:rsidRPr="00D0144D">
        <w:rPr>
          <w:rFonts w:ascii="Times New Roman" w:hAnsi="Times New Roman"/>
        </w:rPr>
        <w:t xml:space="preserve"> Норильск, район Центральный, улица Нансена, зд. 18-а</w:t>
      </w:r>
      <w:r w:rsidRPr="00D0144D">
        <w:rPr>
          <w:rFonts w:ascii="Times New Roman" w:hAnsi="Times New Roman"/>
          <w:bCs/>
        </w:rPr>
        <w:t>, кабинет 3.6</w:t>
      </w:r>
      <w:r w:rsidR="00897B65" w:rsidRPr="00D0144D">
        <w:rPr>
          <w:rFonts w:ascii="Times New Roman" w:hAnsi="Times New Roman"/>
          <w:bCs/>
        </w:rPr>
        <w:t>.</w:t>
      </w:r>
    </w:p>
    <w:p w:rsidR="00181B22" w:rsidRPr="00D0144D"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D0144D">
        <w:rPr>
          <w:rFonts w:ascii="Times New Roman" w:hAnsi="Times New Roman"/>
          <w:b/>
          <w:color w:val="000000"/>
        </w:rPr>
        <w:t>Дата подведения итогов закупки</w:t>
      </w:r>
      <w:bookmarkStart w:id="0" w:name="_GoBack"/>
      <w:bookmarkEnd w:id="0"/>
      <w:r w:rsidRPr="00D0144D">
        <w:rPr>
          <w:rFonts w:ascii="Times New Roman" w:hAnsi="Times New Roman"/>
          <w:b/>
          <w:color w:val="000000"/>
        </w:rPr>
        <w:t>:</w:t>
      </w:r>
      <w:r w:rsidR="00D0144D">
        <w:rPr>
          <w:rFonts w:ascii="Times New Roman" w:hAnsi="Times New Roman"/>
          <w:b/>
          <w:u w:val="single"/>
        </w:rPr>
        <w:t>_</w:t>
      </w:r>
      <w:r w:rsidR="0064255B">
        <w:rPr>
          <w:rFonts w:ascii="Times New Roman" w:hAnsi="Times New Roman"/>
          <w:b/>
          <w:u w:val="single"/>
        </w:rPr>
        <w:t xml:space="preserve">22.12.2016г </w:t>
      </w:r>
      <w:r w:rsidRPr="00D0144D">
        <w:rPr>
          <w:rFonts w:ascii="Times New Roman" w:hAnsi="Times New Roman"/>
          <w:b/>
          <w:u w:val="single"/>
        </w:rPr>
        <w:t>10 ч</w:t>
      </w:r>
      <w:r w:rsidR="00E95D37" w:rsidRPr="00D0144D">
        <w:rPr>
          <w:rFonts w:ascii="Times New Roman" w:hAnsi="Times New Roman"/>
          <w:b/>
          <w:u w:val="single"/>
        </w:rPr>
        <w:t>.</w:t>
      </w:r>
      <w:r w:rsidRPr="00D0144D">
        <w:rPr>
          <w:rFonts w:ascii="Times New Roman" w:hAnsi="Times New Roman"/>
          <w:b/>
          <w:u w:val="single"/>
        </w:rPr>
        <w:t xml:space="preserve"> 00 мин</w:t>
      </w:r>
      <w:r w:rsidRPr="00D0144D">
        <w:rPr>
          <w:rFonts w:ascii="Times New Roman" w:hAnsi="Times New Roman"/>
        </w:rPr>
        <w:t>. По итогам рассмотрения заявок составляется протокол рассмотрения заявок. Протокол размещается Заказчиком на официальном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D0144D">
        <w:rPr>
          <w:b/>
          <w:sz w:val="22"/>
          <w:szCs w:val="22"/>
        </w:rPr>
        <w:t>Критерии оценки и сопоставления заявок на участие в закупки</w:t>
      </w:r>
      <w:r w:rsidRPr="00D0144D">
        <w:rPr>
          <w:b/>
          <w:bCs/>
          <w:sz w:val="22"/>
          <w:szCs w:val="22"/>
        </w:rPr>
        <w:t xml:space="preserve">: </w:t>
      </w:r>
      <w:r w:rsidRPr="00D0144D">
        <w:rPr>
          <w:bCs/>
          <w:sz w:val="22"/>
          <w:szCs w:val="22"/>
        </w:rPr>
        <w:t>крит</w:t>
      </w:r>
      <w:r w:rsidRPr="004B7B63">
        <w:rPr>
          <w:bCs/>
          <w:sz w:val="22"/>
          <w:szCs w:val="22"/>
        </w:rPr>
        <w:t>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00100B4C">
        <w:rPr>
          <w:b/>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D0144D">
      <w:pPr>
        <w:pStyle w:val="ab"/>
        <w:numPr>
          <w:ilvl w:val="0"/>
          <w:numId w:val="11"/>
        </w:numPr>
        <w:tabs>
          <w:tab w:val="left" w:pos="426"/>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r w:rsidR="00132986" w:rsidRPr="00C567ED">
          <w:rPr>
            <w:rStyle w:val="ac"/>
            <w:color w:val="000000"/>
            <w:sz w:val="22"/>
            <w:szCs w:val="22"/>
            <w:lang w:val="en-US"/>
          </w:rPr>
          <w:t>zakupki</w:t>
        </w:r>
        <w:r w:rsidR="00132986" w:rsidRPr="00C567ED">
          <w:rPr>
            <w:rStyle w:val="ac"/>
            <w:color w:val="000000"/>
            <w:sz w:val="22"/>
            <w:szCs w:val="22"/>
          </w:rPr>
          <w:t>.</w:t>
        </w:r>
        <w:r w:rsidR="00132986" w:rsidRPr="00C567ED">
          <w:rPr>
            <w:rStyle w:val="ac"/>
            <w:color w:val="000000"/>
            <w:sz w:val="22"/>
            <w:szCs w:val="22"/>
            <w:lang w:val="en-US"/>
          </w:rPr>
          <w:t>gov</w:t>
        </w:r>
        <w:r w:rsidR="00132986" w:rsidRPr="00C567ED">
          <w:rPr>
            <w:rStyle w:val="ac"/>
            <w:color w:val="000000"/>
            <w:sz w:val="22"/>
            <w:szCs w:val="22"/>
          </w:rPr>
          <w:t>.</w:t>
        </w:r>
        <w:r w:rsidR="00132986" w:rsidRPr="00C567ED">
          <w:rPr>
            <w:rStyle w:val="ac"/>
            <w:color w:val="000000"/>
            <w:sz w:val="22"/>
            <w:szCs w:val="22"/>
            <w:lang w:val="en-US"/>
          </w:rPr>
          <w:t>ru</w:t>
        </w:r>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D0144D">
      <w:pPr>
        <w:pStyle w:val="ab"/>
        <w:numPr>
          <w:ilvl w:val="0"/>
          <w:numId w:val="11"/>
        </w:numPr>
        <w:tabs>
          <w:tab w:val="left" w:pos="426"/>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D0144D">
      <w:pPr>
        <w:numPr>
          <w:ilvl w:val="0"/>
          <w:numId w:val="11"/>
        </w:numPr>
        <w:tabs>
          <w:tab w:val="left" w:pos="426"/>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D0144D">
      <w:pPr>
        <w:numPr>
          <w:ilvl w:val="0"/>
          <w:numId w:val="11"/>
        </w:numPr>
        <w:tabs>
          <w:tab w:val="left" w:pos="426"/>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D0144D">
      <w:pPr>
        <w:numPr>
          <w:ilvl w:val="0"/>
          <w:numId w:val="11"/>
        </w:numPr>
        <w:tabs>
          <w:tab w:val="left" w:pos="426"/>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p>
    <w:p w:rsidR="00B42124" w:rsidRPr="00B42124" w:rsidRDefault="00B42124" w:rsidP="00B42124">
      <w:pPr>
        <w:tabs>
          <w:tab w:val="left" w:pos="993"/>
        </w:tabs>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A816B6">
              <w:rPr>
                <w:sz w:val="24"/>
                <w:szCs w:val="24"/>
              </w:rPr>
              <w:lastRenderedPageBreak/>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Default="00181B22" w:rsidP="00181B22">
      <w:pPr>
        <w:pStyle w:val="a8"/>
        <w:numPr>
          <w:ilvl w:val="0"/>
          <w:numId w:val="1"/>
        </w:numPr>
        <w:ind w:left="0" w:firstLine="360"/>
        <w:rPr>
          <w:sz w:val="22"/>
          <w:szCs w:val="22"/>
        </w:rPr>
      </w:pPr>
      <w:r w:rsidRPr="006273F7">
        <w:rPr>
          <w:sz w:val="22"/>
          <w:szCs w:val="22"/>
        </w:rPr>
        <w:t xml:space="preserve">Изучив требования, указанные в Извещении №_________ от «___»____________201___г. о проведении запроса котировок цен на право заключения </w:t>
      </w:r>
      <w:r w:rsidRPr="006273F7">
        <w:rPr>
          <w:rStyle w:val="a9"/>
          <w:b w:val="0"/>
          <w:sz w:val="22"/>
          <w:szCs w:val="22"/>
        </w:rPr>
        <w:t xml:space="preserve">договора </w:t>
      </w:r>
      <w:r w:rsidRPr="006273F7">
        <w:rPr>
          <w:sz w:val="22"/>
          <w:szCs w:val="22"/>
        </w:rPr>
        <w:t xml:space="preserve">на </w:t>
      </w:r>
      <w:r w:rsidR="00132986">
        <w:rPr>
          <w:sz w:val="22"/>
          <w:szCs w:val="22"/>
        </w:rPr>
        <w:t xml:space="preserve">поставку </w:t>
      </w:r>
      <w:r w:rsidR="00004956">
        <w:rPr>
          <w:sz w:val="22"/>
          <w:szCs w:val="22"/>
        </w:rPr>
        <w:t>трубной продукции, запорной арматуры, металлопроката, швеллера, уголка</w:t>
      </w:r>
      <w:r w:rsidRPr="006273F7">
        <w:rPr>
          <w:sz w:val="22"/>
          <w:szCs w:val="22"/>
        </w:rPr>
        <w:t>, а также применимые к данному запросу</w:t>
      </w:r>
      <w:r w:rsidR="00F95453">
        <w:rPr>
          <w:sz w:val="22"/>
          <w:szCs w:val="22"/>
        </w:rPr>
        <w:t xml:space="preserve"> котировок</w:t>
      </w:r>
      <w:r w:rsidRPr="006273F7">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sidRPr="006273F7">
        <w:rPr>
          <w:sz w:val="22"/>
          <w:szCs w:val="22"/>
        </w:rPr>
        <w:t>________</w:t>
      </w:r>
      <w:r>
        <w:rPr>
          <w:sz w:val="22"/>
          <w:szCs w:val="22"/>
        </w:rPr>
        <w:t>___________</w:t>
      </w:r>
      <w:r w:rsidRPr="006273F7">
        <w:rPr>
          <w:sz w:val="22"/>
          <w:szCs w:val="22"/>
        </w:rPr>
        <w:t>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фирменное наименование участника  размещения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Pr="00A816B6">
        <w:rPr>
          <w:sz w:val="24"/>
          <w:szCs w:val="24"/>
        </w:rPr>
        <w:t>___________________________________________________________________________</w:t>
      </w:r>
      <w:r>
        <w:rPr>
          <w:sz w:val="24"/>
          <w:szCs w:val="24"/>
        </w:rPr>
        <w:t>___</w:t>
      </w:r>
      <w:r w:rsidRPr="00A816B6">
        <w:rPr>
          <w:sz w:val="24"/>
          <w:szCs w:val="24"/>
        </w:rPr>
        <w:t>_,</w:t>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6273F7">
        <w:rPr>
          <w:sz w:val="22"/>
          <w:szCs w:val="22"/>
        </w:rPr>
        <w:t>Юридический адрес______________________________________________________________</w:t>
      </w:r>
      <w:r>
        <w:rPr>
          <w:sz w:val="22"/>
          <w:szCs w:val="22"/>
        </w:rPr>
        <w:t>__________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Банковские реквизиты:  БИК ____________Р/с__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сообщает о согласии предоставить услуги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ab/>
      </w:r>
      <w:r w:rsidRPr="00931730">
        <w:rPr>
          <w:rFonts w:ascii="Times New Roman" w:hAnsi="Times New Roman"/>
          <w:vertAlign w:val="superscript"/>
        </w:rPr>
        <w:tab/>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именуемый(ое)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p w:rsidR="00004956" w:rsidRDefault="00004956" w:rsidP="0043267E">
      <w:pPr>
        <w:pStyle w:val="ab"/>
        <w:ind w:left="0"/>
        <w:jc w:val="both"/>
        <w:rPr>
          <w:vertAlign w:val="superscript"/>
        </w:rPr>
      </w:pPr>
    </w:p>
    <w:tbl>
      <w:tblPr>
        <w:tblW w:w="5169" w:type="pct"/>
        <w:tblInd w:w="-318" w:type="dxa"/>
        <w:tblLayout w:type="fixed"/>
        <w:tblLook w:val="04A0" w:firstRow="1" w:lastRow="0" w:firstColumn="1" w:lastColumn="0" w:noHBand="0" w:noVBand="1"/>
      </w:tblPr>
      <w:tblGrid>
        <w:gridCol w:w="547"/>
        <w:gridCol w:w="1866"/>
        <w:gridCol w:w="989"/>
        <w:gridCol w:w="707"/>
        <w:gridCol w:w="853"/>
        <w:gridCol w:w="1702"/>
        <w:gridCol w:w="707"/>
        <w:gridCol w:w="571"/>
        <w:gridCol w:w="571"/>
        <w:gridCol w:w="418"/>
        <w:gridCol w:w="289"/>
        <w:gridCol w:w="560"/>
        <w:gridCol w:w="293"/>
        <w:gridCol w:w="700"/>
      </w:tblGrid>
      <w:tr w:rsidR="00C567ED" w:rsidRPr="003D1E49" w:rsidTr="00531124">
        <w:trPr>
          <w:trHeight w:val="345"/>
        </w:trPr>
        <w:tc>
          <w:tcPr>
            <w:tcW w:w="5000" w:type="pct"/>
            <w:gridSpan w:val="14"/>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531124">
        <w:trPr>
          <w:trHeight w:val="255"/>
        </w:trPr>
        <w:tc>
          <w:tcPr>
            <w:tcW w:w="3951"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gridSpan w:val="2"/>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gridSpan w:val="2"/>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25"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531124">
        <w:trPr>
          <w:trHeight w:val="285"/>
        </w:trPr>
        <w:tc>
          <w:tcPr>
            <w:tcW w:w="3951"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gridSpan w:val="2"/>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6" w:type="pct"/>
            <w:gridSpan w:val="2"/>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25"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531124">
        <w:trPr>
          <w:trHeight w:val="345"/>
        </w:trPr>
        <w:tc>
          <w:tcPr>
            <w:tcW w:w="2303" w:type="pct"/>
            <w:gridSpan w:val="5"/>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531124">
        <w:trPr>
          <w:trHeight w:val="765"/>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Наименование организации (для юр.лиц)</w:t>
            </w:r>
            <w:r w:rsidRPr="003D1E49">
              <w:rPr>
                <w:rFonts w:ascii="Times New Roman" w:hAnsi="Times New Roman"/>
                <w:b/>
                <w:bCs/>
                <w:sz w:val="20"/>
                <w:szCs w:val="20"/>
              </w:rPr>
              <w:br/>
              <w:t>Фамилия, имя, отчество руководителя (ИП)</w:t>
            </w:r>
          </w:p>
        </w:tc>
        <w:tc>
          <w:tcPr>
            <w:tcW w:w="2697" w:type="pct"/>
            <w:gridSpan w:val="9"/>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531124">
        <w:trPr>
          <w:trHeight w:val="646"/>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697"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531124">
        <w:trPr>
          <w:trHeight w:val="725"/>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697"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e-mail:</w:t>
            </w:r>
          </w:p>
        </w:tc>
      </w:tr>
      <w:tr w:rsidR="00DC47E4" w:rsidRPr="003D1E49" w:rsidTr="00531124">
        <w:trPr>
          <w:trHeight w:val="1515"/>
        </w:trPr>
        <w:tc>
          <w:tcPr>
            <w:tcW w:w="2303" w:type="pct"/>
            <w:gridSpan w:val="5"/>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697" w:type="pct"/>
            <w:gridSpan w:val="9"/>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531124">
        <w:trPr>
          <w:trHeight w:val="411"/>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004956" w:rsidRDefault="00D63429" w:rsidP="00A8102D">
            <w:pPr>
              <w:pStyle w:val="ab"/>
              <w:ind w:left="0"/>
              <w:jc w:val="center"/>
              <w:rPr>
                <w:b/>
                <w:i/>
                <w:sz w:val="22"/>
                <w:szCs w:val="22"/>
              </w:rPr>
            </w:pPr>
            <w:r w:rsidRPr="00D63429">
              <w:rPr>
                <w:b/>
                <w:i/>
                <w:sz w:val="22"/>
                <w:szCs w:val="22"/>
              </w:rPr>
              <w:t xml:space="preserve">Гипохлорит кальция (45%) по ГОСТ 25263-82 для обеззараживания сточных вод очистных сооружений канализации  </w:t>
            </w:r>
          </w:p>
        </w:tc>
      </w:tr>
      <w:tr w:rsidR="00D63429" w:rsidRPr="003D1E49" w:rsidTr="00531124">
        <w:trPr>
          <w:trHeight w:val="102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D63429" w:rsidRPr="009503D6" w:rsidRDefault="00D63429" w:rsidP="00465DE8">
            <w:pPr>
              <w:jc w:val="center"/>
              <w:rPr>
                <w:rFonts w:ascii="Times New Roman" w:hAnsi="Times New Roman"/>
                <w:b/>
                <w:sz w:val="18"/>
                <w:szCs w:val="18"/>
              </w:rPr>
            </w:pPr>
            <w:r w:rsidRPr="009503D6">
              <w:rPr>
                <w:rFonts w:ascii="Times New Roman" w:hAnsi="Times New Roman"/>
                <w:b/>
                <w:sz w:val="18"/>
                <w:szCs w:val="18"/>
              </w:rPr>
              <w:t>№ п/п</w:t>
            </w:r>
          </w:p>
        </w:tc>
        <w:tc>
          <w:tcPr>
            <w:tcW w:w="866" w:type="pct"/>
            <w:tcBorders>
              <w:top w:val="nil"/>
              <w:left w:val="nil"/>
              <w:bottom w:val="single" w:sz="4" w:space="0" w:color="auto"/>
              <w:right w:val="single" w:sz="4" w:space="0" w:color="000000"/>
            </w:tcBorders>
            <w:shd w:val="clear" w:color="auto" w:fill="auto"/>
            <w:vAlign w:val="center"/>
            <w:hideMark/>
          </w:tcPr>
          <w:p w:rsidR="00D63429" w:rsidRPr="009503D6" w:rsidRDefault="00D63429"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459" w:type="pct"/>
            <w:tcBorders>
              <w:top w:val="nil"/>
              <w:left w:val="nil"/>
              <w:bottom w:val="single" w:sz="4" w:space="0" w:color="auto"/>
              <w:right w:val="single" w:sz="4" w:space="0" w:color="auto"/>
            </w:tcBorders>
            <w:shd w:val="clear" w:color="auto" w:fill="auto"/>
            <w:vAlign w:val="center"/>
            <w:hideMark/>
          </w:tcPr>
          <w:p w:rsidR="00D63429" w:rsidRPr="009503D6" w:rsidRDefault="00D0144D" w:rsidP="00465DE8">
            <w:pPr>
              <w:ind w:left="-107" w:firstLine="107"/>
              <w:jc w:val="center"/>
              <w:rPr>
                <w:rFonts w:ascii="Times New Roman" w:hAnsi="Times New Roman"/>
                <w:b/>
                <w:sz w:val="18"/>
                <w:szCs w:val="18"/>
              </w:rPr>
            </w:pPr>
            <w:r>
              <w:rPr>
                <w:rFonts w:ascii="Times New Roman" w:hAnsi="Times New Roman"/>
                <w:b/>
                <w:sz w:val="18"/>
                <w:szCs w:val="18"/>
              </w:rPr>
              <w:t>ГОСТ</w:t>
            </w:r>
          </w:p>
        </w:tc>
        <w:tc>
          <w:tcPr>
            <w:tcW w:w="328" w:type="pct"/>
            <w:tcBorders>
              <w:top w:val="nil"/>
              <w:left w:val="single" w:sz="8" w:space="0" w:color="auto"/>
              <w:bottom w:val="single" w:sz="4" w:space="0" w:color="auto"/>
              <w:right w:val="single" w:sz="4" w:space="0" w:color="000000"/>
            </w:tcBorders>
            <w:shd w:val="clear" w:color="auto" w:fill="auto"/>
            <w:vAlign w:val="center"/>
            <w:hideMark/>
          </w:tcPr>
          <w:p w:rsidR="00D63429" w:rsidRPr="009503D6" w:rsidRDefault="00D63429"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396" w:type="pct"/>
            <w:tcBorders>
              <w:top w:val="nil"/>
              <w:left w:val="nil"/>
              <w:bottom w:val="single" w:sz="4" w:space="0" w:color="auto"/>
              <w:right w:val="single" w:sz="4" w:space="0" w:color="auto"/>
            </w:tcBorders>
            <w:shd w:val="clear" w:color="auto" w:fill="auto"/>
            <w:vAlign w:val="center"/>
            <w:hideMark/>
          </w:tcPr>
          <w:p w:rsidR="00D63429" w:rsidRPr="009503D6" w:rsidRDefault="00D63429"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790" w:type="pct"/>
            <w:tcBorders>
              <w:top w:val="nil"/>
              <w:left w:val="nil"/>
              <w:bottom w:val="single" w:sz="4" w:space="0" w:color="auto"/>
              <w:right w:val="single" w:sz="4" w:space="0" w:color="auto"/>
            </w:tcBorders>
            <w:shd w:val="clear" w:color="auto" w:fill="auto"/>
            <w:vAlign w:val="center"/>
            <w:hideMark/>
          </w:tcPr>
          <w:p w:rsidR="00D63429" w:rsidRPr="00B064DB" w:rsidRDefault="00D63429" w:rsidP="00D0144D">
            <w:pPr>
              <w:jc w:val="center"/>
              <w:rPr>
                <w:b/>
                <w:bCs/>
                <w:color w:val="000000"/>
                <w:sz w:val="18"/>
                <w:szCs w:val="18"/>
              </w:rPr>
            </w:pPr>
            <w:r w:rsidRPr="00B064DB">
              <w:rPr>
                <w:b/>
                <w:bCs/>
                <w:color w:val="000000"/>
                <w:sz w:val="18"/>
                <w:szCs w:val="18"/>
              </w:rPr>
              <w:t>Предложе</w:t>
            </w:r>
            <w:r w:rsidR="00D0144D">
              <w:rPr>
                <w:b/>
                <w:bCs/>
                <w:color w:val="000000"/>
                <w:sz w:val="18"/>
                <w:szCs w:val="18"/>
              </w:rPr>
              <w:t>ние участника размещения заказа, ГОСТ (ТУ)</w:t>
            </w:r>
            <w:r w:rsidRPr="00B064DB">
              <w:rPr>
                <w:b/>
                <w:bCs/>
                <w:color w:val="000000"/>
                <w:sz w:val="18"/>
                <w:szCs w:val="18"/>
              </w:rPr>
              <w:br/>
            </w:r>
          </w:p>
        </w:tc>
        <w:tc>
          <w:tcPr>
            <w:tcW w:w="328" w:type="pct"/>
            <w:tcBorders>
              <w:top w:val="nil"/>
              <w:left w:val="nil"/>
              <w:bottom w:val="single" w:sz="4" w:space="0" w:color="auto"/>
              <w:right w:val="single" w:sz="4" w:space="0" w:color="auto"/>
            </w:tcBorders>
            <w:shd w:val="clear" w:color="auto" w:fill="auto"/>
            <w:vAlign w:val="center"/>
            <w:hideMark/>
          </w:tcPr>
          <w:p w:rsidR="00D63429" w:rsidRPr="00B064DB" w:rsidRDefault="00D63429" w:rsidP="00C567ED">
            <w:pPr>
              <w:jc w:val="center"/>
              <w:rPr>
                <w:b/>
                <w:bCs/>
                <w:color w:val="000000"/>
                <w:sz w:val="18"/>
                <w:szCs w:val="18"/>
              </w:rPr>
            </w:pPr>
            <w:r w:rsidRPr="00B064DB">
              <w:rPr>
                <w:b/>
                <w:bCs/>
                <w:color w:val="000000"/>
                <w:sz w:val="18"/>
                <w:szCs w:val="18"/>
              </w:rPr>
              <w:t>ед.и</w:t>
            </w:r>
            <w:r w:rsidRPr="00B064DB">
              <w:rPr>
                <w:bCs/>
                <w:color w:val="000000"/>
                <w:sz w:val="18"/>
                <w:szCs w:val="18"/>
              </w:rPr>
              <w:t>з</w:t>
            </w:r>
            <w:r w:rsidRPr="00B064DB">
              <w:rPr>
                <w:b/>
                <w:bCs/>
                <w:color w:val="000000"/>
                <w:sz w:val="18"/>
                <w:szCs w:val="18"/>
              </w:rPr>
              <w:t>м</w:t>
            </w:r>
          </w:p>
        </w:tc>
        <w:tc>
          <w:tcPr>
            <w:tcW w:w="265" w:type="pct"/>
            <w:tcBorders>
              <w:top w:val="nil"/>
              <w:left w:val="nil"/>
              <w:bottom w:val="single" w:sz="4" w:space="0" w:color="auto"/>
              <w:right w:val="single" w:sz="8" w:space="0" w:color="auto"/>
            </w:tcBorders>
            <w:shd w:val="clear" w:color="auto" w:fill="auto"/>
            <w:vAlign w:val="center"/>
            <w:hideMark/>
          </w:tcPr>
          <w:p w:rsidR="00D63429" w:rsidRPr="00B064DB" w:rsidRDefault="00D63429" w:rsidP="00C567ED">
            <w:pPr>
              <w:jc w:val="center"/>
              <w:rPr>
                <w:b/>
                <w:bCs/>
                <w:color w:val="000000"/>
                <w:sz w:val="18"/>
                <w:szCs w:val="18"/>
              </w:rPr>
            </w:pPr>
            <w:r w:rsidRPr="00B064DB">
              <w:rPr>
                <w:b/>
                <w:bCs/>
                <w:color w:val="000000"/>
                <w:sz w:val="18"/>
                <w:szCs w:val="18"/>
              </w:rPr>
              <w:t>кол-во</w:t>
            </w:r>
          </w:p>
        </w:tc>
        <w:tc>
          <w:tcPr>
            <w:tcW w:w="459" w:type="pct"/>
            <w:gridSpan w:val="2"/>
            <w:tcBorders>
              <w:top w:val="nil"/>
              <w:left w:val="nil"/>
              <w:bottom w:val="single" w:sz="4" w:space="0" w:color="auto"/>
              <w:right w:val="single" w:sz="8" w:space="0" w:color="auto"/>
            </w:tcBorders>
            <w:vAlign w:val="center"/>
          </w:tcPr>
          <w:p w:rsidR="00D63429" w:rsidRPr="00B064DB" w:rsidRDefault="00D63429"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4" w:type="pct"/>
            <w:gridSpan w:val="2"/>
            <w:tcBorders>
              <w:top w:val="nil"/>
              <w:left w:val="nil"/>
              <w:bottom w:val="single" w:sz="4" w:space="0" w:color="auto"/>
              <w:right w:val="single" w:sz="8" w:space="0" w:color="auto"/>
            </w:tcBorders>
            <w:vAlign w:val="center"/>
          </w:tcPr>
          <w:p w:rsidR="00D63429" w:rsidRPr="00B064DB" w:rsidRDefault="00D63429"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461" w:type="pct"/>
            <w:gridSpan w:val="2"/>
            <w:tcBorders>
              <w:top w:val="nil"/>
              <w:left w:val="nil"/>
              <w:bottom w:val="single" w:sz="4" w:space="0" w:color="auto"/>
              <w:right w:val="single" w:sz="8" w:space="0" w:color="auto"/>
            </w:tcBorders>
            <w:vAlign w:val="center"/>
          </w:tcPr>
          <w:p w:rsidR="00D63429" w:rsidRPr="00B064DB" w:rsidRDefault="00D63429"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D63429" w:rsidRPr="003D1E49" w:rsidTr="00531124">
        <w:trPr>
          <w:trHeight w:val="216"/>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D63429" w:rsidRPr="007B6DC4" w:rsidRDefault="00D63429"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866" w:type="pct"/>
            <w:tcBorders>
              <w:top w:val="single" w:sz="4" w:space="0" w:color="auto"/>
              <w:left w:val="nil"/>
              <w:bottom w:val="single" w:sz="4" w:space="0" w:color="auto"/>
              <w:right w:val="single" w:sz="4" w:space="0" w:color="000000"/>
            </w:tcBorders>
            <w:shd w:val="clear" w:color="auto" w:fill="auto"/>
            <w:vAlign w:val="center"/>
            <w:hideMark/>
          </w:tcPr>
          <w:p w:rsidR="00D63429" w:rsidRPr="007B6DC4" w:rsidRDefault="00D63429"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459"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32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63429" w:rsidRPr="007B6DC4" w:rsidRDefault="00D63429"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396"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465DE8">
            <w:pPr>
              <w:jc w:val="center"/>
              <w:rPr>
                <w:rFonts w:ascii="Times New Roman" w:hAnsi="Times New Roman"/>
                <w:sz w:val="16"/>
                <w:szCs w:val="16"/>
              </w:rPr>
            </w:pPr>
            <w:r w:rsidRPr="007B6DC4">
              <w:rPr>
                <w:rFonts w:ascii="Times New Roman" w:hAnsi="Times New Roman"/>
                <w:sz w:val="16"/>
                <w:szCs w:val="16"/>
              </w:rPr>
              <w:t>6</w:t>
            </w:r>
          </w:p>
        </w:tc>
        <w:tc>
          <w:tcPr>
            <w:tcW w:w="790"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465DE8">
            <w:pPr>
              <w:jc w:val="center"/>
              <w:rPr>
                <w:rFonts w:ascii="Times New Roman" w:hAnsi="Times New Roman"/>
                <w:sz w:val="16"/>
                <w:szCs w:val="16"/>
              </w:rPr>
            </w:pPr>
            <w:r w:rsidRPr="007B6DC4">
              <w:rPr>
                <w:rFonts w:ascii="Times New Roman" w:hAnsi="Times New Roman"/>
                <w:sz w:val="16"/>
                <w:szCs w:val="16"/>
              </w:rPr>
              <w:t>7</w:t>
            </w:r>
          </w:p>
        </w:tc>
        <w:tc>
          <w:tcPr>
            <w:tcW w:w="328"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465DE8">
            <w:pPr>
              <w:jc w:val="center"/>
              <w:rPr>
                <w:rFonts w:ascii="Times New Roman" w:hAnsi="Times New Roman"/>
                <w:sz w:val="16"/>
                <w:szCs w:val="16"/>
              </w:rPr>
            </w:pPr>
            <w:r w:rsidRPr="007B6DC4">
              <w:rPr>
                <w:rFonts w:ascii="Times New Roman" w:hAnsi="Times New Roman"/>
                <w:sz w:val="16"/>
                <w:szCs w:val="16"/>
              </w:rPr>
              <w:t>8</w:t>
            </w:r>
          </w:p>
        </w:tc>
        <w:tc>
          <w:tcPr>
            <w:tcW w:w="265" w:type="pct"/>
            <w:tcBorders>
              <w:top w:val="nil"/>
              <w:left w:val="nil"/>
              <w:bottom w:val="single" w:sz="4" w:space="0" w:color="auto"/>
              <w:right w:val="single" w:sz="8" w:space="0" w:color="auto"/>
            </w:tcBorders>
            <w:shd w:val="clear" w:color="auto" w:fill="auto"/>
            <w:vAlign w:val="center"/>
            <w:hideMark/>
          </w:tcPr>
          <w:p w:rsidR="00D63429" w:rsidRPr="007B6DC4" w:rsidRDefault="00D63429" w:rsidP="00465DE8">
            <w:pPr>
              <w:jc w:val="center"/>
              <w:rPr>
                <w:rFonts w:ascii="Times New Roman" w:hAnsi="Times New Roman"/>
                <w:sz w:val="16"/>
                <w:szCs w:val="16"/>
              </w:rPr>
            </w:pPr>
            <w:r w:rsidRPr="007B6DC4">
              <w:rPr>
                <w:rFonts w:ascii="Times New Roman" w:hAnsi="Times New Roman"/>
                <w:sz w:val="16"/>
                <w:szCs w:val="16"/>
              </w:rPr>
              <w:t>9</w:t>
            </w:r>
          </w:p>
        </w:tc>
        <w:tc>
          <w:tcPr>
            <w:tcW w:w="459" w:type="pct"/>
            <w:gridSpan w:val="2"/>
            <w:tcBorders>
              <w:top w:val="nil"/>
              <w:left w:val="nil"/>
              <w:bottom w:val="single" w:sz="4" w:space="0" w:color="auto"/>
              <w:right w:val="single" w:sz="8" w:space="0" w:color="auto"/>
            </w:tcBorders>
          </w:tcPr>
          <w:p w:rsidR="00D63429" w:rsidRPr="007B6DC4" w:rsidRDefault="00D63429" w:rsidP="00465DE8">
            <w:pPr>
              <w:jc w:val="center"/>
              <w:rPr>
                <w:rFonts w:ascii="Times New Roman" w:hAnsi="Times New Roman"/>
                <w:sz w:val="16"/>
                <w:szCs w:val="16"/>
              </w:rPr>
            </w:pPr>
            <w:r>
              <w:rPr>
                <w:rFonts w:ascii="Times New Roman" w:hAnsi="Times New Roman"/>
                <w:sz w:val="16"/>
                <w:szCs w:val="16"/>
              </w:rPr>
              <w:t>10</w:t>
            </w:r>
          </w:p>
        </w:tc>
        <w:tc>
          <w:tcPr>
            <w:tcW w:w="394" w:type="pct"/>
            <w:gridSpan w:val="2"/>
            <w:tcBorders>
              <w:top w:val="nil"/>
              <w:left w:val="nil"/>
              <w:bottom w:val="single" w:sz="4" w:space="0" w:color="auto"/>
              <w:right w:val="single" w:sz="8" w:space="0" w:color="auto"/>
            </w:tcBorders>
          </w:tcPr>
          <w:p w:rsidR="00D63429" w:rsidRPr="007B6DC4" w:rsidRDefault="00D63429" w:rsidP="00465DE8">
            <w:pPr>
              <w:jc w:val="center"/>
              <w:rPr>
                <w:rFonts w:ascii="Times New Roman" w:hAnsi="Times New Roman"/>
                <w:sz w:val="16"/>
                <w:szCs w:val="16"/>
              </w:rPr>
            </w:pPr>
            <w:r>
              <w:rPr>
                <w:rFonts w:ascii="Times New Roman" w:hAnsi="Times New Roman"/>
                <w:sz w:val="16"/>
                <w:szCs w:val="16"/>
              </w:rPr>
              <w:t>11</w:t>
            </w:r>
          </w:p>
        </w:tc>
        <w:tc>
          <w:tcPr>
            <w:tcW w:w="461" w:type="pct"/>
            <w:gridSpan w:val="2"/>
            <w:tcBorders>
              <w:top w:val="nil"/>
              <w:left w:val="nil"/>
              <w:bottom w:val="single" w:sz="4" w:space="0" w:color="auto"/>
              <w:right w:val="single" w:sz="8" w:space="0" w:color="auto"/>
            </w:tcBorders>
          </w:tcPr>
          <w:p w:rsidR="00D63429" w:rsidRPr="007B6DC4" w:rsidRDefault="00D63429" w:rsidP="00465DE8">
            <w:pPr>
              <w:jc w:val="center"/>
              <w:rPr>
                <w:rFonts w:ascii="Times New Roman" w:hAnsi="Times New Roman"/>
                <w:sz w:val="16"/>
                <w:szCs w:val="16"/>
              </w:rPr>
            </w:pPr>
            <w:r>
              <w:rPr>
                <w:rFonts w:ascii="Times New Roman" w:hAnsi="Times New Roman"/>
                <w:sz w:val="16"/>
                <w:szCs w:val="16"/>
              </w:rPr>
              <w:t>12</w:t>
            </w:r>
          </w:p>
        </w:tc>
      </w:tr>
      <w:tr w:rsidR="00D63429" w:rsidRPr="003D1E49" w:rsidTr="00531124">
        <w:trPr>
          <w:trHeight w:val="326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D63429" w:rsidRPr="007B6DC4" w:rsidRDefault="00D63429" w:rsidP="005D77E3">
            <w:pPr>
              <w:jc w:val="center"/>
              <w:rPr>
                <w:rFonts w:ascii="Times New Roman" w:hAnsi="Times New Roman"/>
                <w:color w:val="000000"/>
              </w:rPr>
            </w:pPr>
            <w:r>
              <w:rPr>
                <w:rFonts w:ascii="Times New Roman" w:hAnsi="Times New Roman"/>
                <w:color w:val="000000"/>
              </w:rPr>
              <w:t>1</w:t>
            </w:r>
          </w:p>
        </w:tc>
        <w:tc>
          <w:tcPr>
            <w:tcW w:w="866" w:type="pct"/>
            <w:tcBorders>
              <w:top w:val="single" w:sz="4" w:space="0" w:color="auto"/>
              <w:left w:val="nil"/>
              <w:bottom w:val="single" w:sz="4" w:space="0" w:color="auto"/>
              <w:right w:val="single" w:sz="4" w:space="0" w:color="000000"/>
            </w:tcBorders>
            <w:shd w:val="clear" w:color="auto" w:fill="auto"/>
            <w:vAlign w:val="center"/>
            <w:hideMark/>
          </w:tcPr>
          <w:p w:rsidR="00D63429" w:rsidRPr="005D77E3" w:rsidRDefault="00D63429" w:rsidP="00BD3D96">
            <w:pPr>
              <w:rPr>
                <w:rFonts w:ascii="Times New Roman" w:hAnsi="Times New Roman"/>
                <w:color w:val="000000" w:themeColor="text1"/>
              </w:rPr>
            </w:pPr>
            <w:r>
              <w:rPr>
                <w:rFonts w:ascii="Times New Roman" w:hAnsi="Times New Roman"/>
                <w:color w:val="000000" w:themeColor="text1"/>
              </w:rPr>
              <w:t>Гипохлорит кальция</w:t>
            </w:r>
            <w:r w:rsidRPr="00BD3D96">
              <w:rPr>
                <w:rFonts w:ascii="Times New Roman" w:hAnsi="Times New Roman"/>
                <w:color w:val="000000" w:themeColor="text1"/>
              </w:rPr>
              <w:t xml:space="preserve"> </w:t>
            </w:r>
            <w:r w:rsidRPr="00100B4C">
              <w:rPr>
                <w:rFonts w:ascii="Times New Roman" w:hAnsi="Times New Roman"/>
                <w:bCs/>
              </w:rPr>
              <w:t xml:space="preserve">(45%) по ГОСТ 25263-82 </w:t>
            </w:r>
            <w:r w:rsidRPr="00BD3D96">
              <w:rPr>
                <w:rFonts w:ascii="Times New Roman" w:hAnsi="Times New Roman"/>
                <w:color w:val="000000" w:themeColor="text1"/>
              </w:rPr>
              <w:t xml:space="preserve">для обеззараживания сточных вод очистных сооружений канализации  </w:t>
            </w:r>
          </w:p>
        </w:tc>
        <w:tc>
          <w:tcPr>
            <w:tcW w:w="459" w:type="pct"/>
            <w:tcBorders>
              <w:top w:val="nil"/>
              <w:left w:val="nil"/>
              <w:bottom w:val="single" w:sz="4" w:space="0" w:color="auto"/>
              <w:right w:val="single" w:sz="4" w:space="0" w:color="auto"/>
            </w:tcBorders>
            <w:shd w:val="clear" w:color="auto" w:fill="auto"/>
            <w:vAlign w:val="center"/>
            <w:hideMark/>
          </w:tcPr>
          <w:p w:rsidR="00D63429" w:rsidRPr="005D77E3" w:rsidRDefault="00D63429" w:rsidP="005D77E3">
            <w:pPr>
              <w:jc w:val="center"/>
              <w:rPr>
                <w:rFonts w:ascii="Times New Roman" w:hAnsi="Times New Roman"/>
                <w:color w:val="000000" w:themeColor="text1"/>
              </w:rPr>
            </w:pPr>
            <w:r w:rsidRPr="00BD3D96">
              <w:rPr>
                <w:rFonts w:ascii="Times New Roman" w:hAnsi="Times New Roman"/>
                <w:color w:val="000000" w:themeColor="text1"/>
              </w:rPr>
              <w:t>ГОСТ 25263-82</w:t>
            </w:r>
          </w:p>
        </w:tc>
        <w:tc>
          <w:tcPr>
            <w:tcW w:w="32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63429" w:rsidRPr="00BD3D96" w:rsidRDefault="00D63429" w:rsidP="005D77E3">
            <w:pPr>
              <w:jc w:val="center"/>
              <w:rPr>
                <w:rFonts w:ascii="Times New Roman" w:hAnsi="Times New Roman"/>
                <w:color w:val="000000" w:themeColor="text1"/>
              </w:rPr>
            </w:pPr>
            <w:r w:rsidRPr="00BD3D96">
              <w:rPr>
                <w:rFonts w:ascii="Times New Roman" w:hAnsi="Times New Roman"/>
                <w:color w:val="000000" w:themeColor="text1"/>
              </w:rPr>
              <w:t>т</w:t>
            </w:r>
          </w:p>
        </w:tc>
        <w:tc>
          <w:tcPr>
            <w:tcW w:w="396" w:type="pct"/>
            <w:tcBorders>
              <w:top w:val="nil"/>
              <w:left w:val="nil"/>
              <w:bottom w:val="single" w:sz="4" w:space="0" w:color="auto"/>
              <w:right w:val="single" w:sz="4" w:space="0" w:color="auto"/>
            </w:tcBorders>
            <w:shd w:val="clear" w:color="auto" w:fill="auto"/>
            <w:vAlign w:val="center"/>
            <w:hideMark/>
          </w:tcPr>
          <w:p w:rsidR="00D63429" w:rsidRPr="00BD3D96" w:rsidRDefault="00D63429" w:rsidP="005D77E3">
            <w:pPr>
              <w:jc w:val="center"/>
              <w:rPr>
                <w:rFonts w:ascii="Times New Roman" w:hAnsi="Times New Roman"/>
                <w:color w:val="000000" w:themeColor="text1"/>
              </w:rPr>
            </w:pPr>
            <w:r w:rsidRPr="00BD3D96">
              <w:rPr>
                <w:rFonts w:ascii="Times New Roman" w:hAnsi="Times New Roman"/>
                <w:color w:val="000000" w:themeColor="text1"/>
              </w:rPr>
              <w:t>29</w:t>
            </w:r>
          </w:p>
        </w:tc>
        <w:tc>
          <w:tcPr>
            <w:tcW w:w="790"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5D77E3">
            <w:pPr>
              <w:jc w:val="center"/>
              <w:rPr>
                <w:rFonts w:ascii="Times New Roman" w:hAnsi="Times New Roman"/>
              </w:rPr>
            </w:pPr>
          </w:p>
        </w:tc>
        <w:tc>
          <w:tcPr>
            <w:tcW w:w="328" w:type="pct"/>
            <w:tcBorders>
              <w:top w:val="nil"/>
              <w:left w:val="nil"/>
              <w:bottom w:val="single" w:sz="4" w:space="0" w:color="auto"/>
              <w:right w:val="single" w:sz="4" w:space="0" w:color="auto"/>
            </w:tcBorders>
            <w:shd w:val="clear" w:color="auto" w:fill="auto"/>
            <w:vAlign w:val="center"/>
            <w:hideMark/>
          </w:tcPr>
          <w:p w:rsidR="00D63429" w:rsidRPr="007B6DC4" w:rsidRDefault="00D63429" w:rsidP="005D77E3">
            <w:pPr>
              <w:jc w:val="center"/>
              <w:rPr>
                <w:rFonts w:ascii="Times New Roman" w:hAnsi="Times New Roman"/>
                <w:sz w:val="18"/>
                <w:szCs w:val="18"/>
              </w:rPr>
            </w:pPr>
          </w:p>
        </w:tc>
        <w:tc>
          <w:tcPr>
            <w:tcW w:w="265" w:type="pct"/>
            <w:tcBorders>
              <w:top w:val="nil"/>
              <w:left w:val="nil"/>
              <w:bottom w:val="single" w:sz="4" w:space="0" w:color="auto"/>
              <w:right w:val="single" w:sz="8" w:space="0" w:color="auto"/>
            </w:tcBorders>
            <w:shd w:val="clear" w:color="auto" w:fill="auto"/>
            <w:vAlign w:val="center"/>
            <w:hideMark/>
          </w:tcPr>
          <w:p w:rsidR="00D63429" w:rsidRPr="009503D6" w:rsidRDefault="00D63429" w:rsidP="005D77E3">
            <w:pPr>
              <w:jc w:val="center"/>
              <w:rPr>
                <w:rFonts w:ascii="Times New Roman" w:hAnsi="Times New Roman"/>
                <w:sz w:val="18"/>
                <w:szCs w:val="18"/>
              </w:rPr>
            </w:pPr>
          </w:p>
        </w:tc>
        <w:tc>
          <w:tcPr>
            <w:tcW w:w="459" w:type="pct"/>
            <w:gridSpan w:val="2"/>
            <w:tcBorders>
              <w:top w:val="nil"/>
              <w:left w:val="nil"/>
              <w:bottom w:val="single" w:sz="4" w:space="0" w:color="auto"/>
              <w:right w:val="single" w:sz="8" w:space="0" w:color="auto"/>
            </w:tcBorders>
          </w:tcPr>
          <w:p w:rsidR="00D63429" w:rsidRPr="009503D6" w:rsidRDefault="00D63429" w:rsidP="005D77E3">
            <w:pPr>
              <w:jc w:val="center"/>
              <w:rPr>
                <w:rFonts w:ascii="Times New Roman" w:hAnsi="Times New Roman"/>
                <w:sz w:val="18"/>
                <w:szCs w:val="18"/>
              </w:rPr>
            </w:pPr>
          </w:p>
        </w:tc>
        <w:tc>
          <w:tcPr>
            <w:tcW w:w="394" w:type="pct"/>
            <w:gridSpan w:val="2"/>
            <w:tcBorders>
              <w:top w:val="nil"/>
              <w:left w:val="nil"/>
              <w:bottom w:val="single" w:sz="4" w:space="0" w:color="auto"/>
              <w:right w:val="single" w:sz="8" w:space="0" w:color="auto"/>
            </w:tcBorders>
          </w:tcPr>
          <w:p w:rsidR="00D63429" w:rsidRPr="009503D6" w:rsidRDefault="00D63429" w:rsidP="005D77E3">
            <w:pPr>
              <w:jc w:val="center"/>
              <w:rPr>
                <w:rFonts w:ascii="Times New Roman" w:hAnsi="Times New Roman"/>
                <w:sz w:val="18"/>
                <w:szCs w:val="18"/>
              </w:rPr>
            </w:pPr>
          </w:p>
        </w:tc>
        <w:tc>
          <w:tcPr>
            <w:tcW w:w="461" w:type="pct"/>
            <w:gridSpan w:val="2"/>
            <w:tcBorders>
              <w:top w:val="nil"/>
              <w:left w:val="nil"/>
              <w:bottom w:val="single" w:sz="4" w:space="0" w:color="auto"/>
              <w:right w:val="single" w:sz="8" w:space="0" w:color="auto"/>
            </w:tcBorders>
          </w:tcPr>
          <w:p w:rsidR="00D63429" w:rsidRPr="009503D6" w:rsidRDefault="00D63429" w:rsidP="005D77E3">
            <w:pPr>
              <w:jc w:val="center"/>
              <w:rPr>
                <w:rFonts w:ascii="Times New Roman" w:hAnsi="Times New Roman"/>
                <w:sz w:val="18"/>
                <w:szCs w:val="18"/>
              </w:rPr>
            </w:pPr>
          </w:p>
        </w:tc>
      </w:tr>
      <w:tr w:rsidR="00DC47E4" w:rsidRPr="003D1E49" w:rsidTr="00531124">
        <w:trPr>
          <w:trHeight w:val="853"/>
        </w:trPr>
        <w:tc>
          <w:tcPr>
            <w:tcW w:w="2303" w:type="pct"/>
            <w:gridSpan w:val="5"/>
            <w:vMerge w:val="restart"/>
            <w:tcBorders>
              <w:top w:val="single" w:sz="4" w:space="0" w:color="auto"/>
              <w:left w:val="single" w:sz="4" w:space="0" w:color="auto"/>
              <w:right w:val="single" w:sz="4" w:space="0" w:color="auto"/>
            </w:tcBorders>
            <w:shd w:val="clear" w:color="auto" w:fill="auto"/>
            <w:vAlign w:val="center"/>
            <w:hideMark/>
          </w:tcPr>
          <w:p w:rsidR="00DC47E4" w:rsidRPr="007845F8" w:rsidRDefault="00DC47E4" w:rsidP="00BD3D96">
            <w:pPr>
              <w:pStyle w:val="ab"/>
              <w:numPr>
                <w:ilvl w:val="0"/>
                <w:numId w:val="9"/>
              </w:numPr>
              <w:ind w:left="34" w:firstLine="326"/>
              <w:rPr>
                <w:b/>
                <w:bCs/>
                <w:i/>
                <w:iCs/>
              </w:rPr>
            </w:pPr>
            <w:r w:rsidRPr="007845F8">
              <w:rPr>
                <w:b/>
                <w:bCs/>
                <w:i/>
                <w:iCs/>
              </w:rPr>
              <w:t>Максимальная цена договора без НДС</w:t>
            </w:r>
            <w:r w:rsidR="00BD3D96">
              <w:rPr>
                <w:color w:val="000000" w:themeColor="text1"/>
              </w:rPr>
              <w:t xml:space="preserve"> </w:t>
            </w:r>
            <w:r w:rsidRPr="007845F8">
              <w:rPr>
                <w:b/>
                <w:bCs/>
                <w:i/>
                <w:iCs/>
              </w:rPr>
              <w:t>–</w:t>
            </w:r>
            <w:r w:rsidR="00BD3D96">
              <w:t xml:space="preserve"> </w:t>
            </w:r>
            <w:r w:rsidR="00BD3D96" w:rsidRPr="00BD3D96">
              <w:rPr>
                <w:b/>
                <w:i/>
                <w:color w:val="000000"/>
                <w:sz w:val="20"/>
                <w:szCs w:val="20"/>
                <w:u w:val="single"/>
              </w:rPr>
              <w:t>3 625 000,00 ( три миллиона шестьсот двадцать пять тысяч рублей) 00 копеек.</w:t>
            </w:r>
          </w:p>
        </w:tc>
        <w:tc>
          <w:tcPr>
            <w:tcW w:w="2697" w:type="pct"/>
            <w:gridSpan w:val="9"/>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531124">
        <w:trPr>
          <w:trHeight w:val="1070"/>
        </w:trPr>
        <w:tc>
          <w:tcPr>
            <w:tcW w:w="2303" w:type="pct"/>
            <w:gridSpan w:val="5"/>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2697" w:type="pct"/>
            <w:gridSpan w:val="9"/>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531124">
        <w:trPr>
          <w:trHeight w:val="525"/>
        </w:trPr>
        <w:tc>
          <w:tcPr>
            <w:tcW w:w="2303" w:type="pct"/>
            <w:gridSpan w:val="5"/>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BD3D96">
            <w:pPr>
              <w:rPr>
                <w:rFonts w:ascii="Times New Roman" w:hAnsi="Times New Roman"/>
                <w:iCs/>
              </w:rPr>
            </w:pPr>
            <w:r w:rsidRPr="00C567ED">
              <w:rPr>
                <w:rFonts w:ascii="Times New Roman" w:hAnsi="Times New Roman"/>
                <w:b/>
                <w:bCs/>
                <w:i/>
                <w:iCs/>
              </w:rPr>
              <w:t xml:space="preserve">2. Место </w:t>
            </w:r>
            <w:r w:rsidR="00BD3D96">
              <w:rPr>
                <w:rFonts w:ascii="Times New Roman" w:hAnsi="Times New Roman"/>
                <w:b/>
                <w:bCs/>
                <w:i/>
                <w:iCs/>
              </w:rPr>
              <w:t>поставки товара</w:t>
            </w:r>
            <w:r w:rsidRPr="00D63429">
              <w:rPr>
                <w:rFonts w:ascii="Times New Roman" w:hAnsi="Times New Roman"/>
                <w:b/>
                <w:bCs/>
                <w:i/>
                <w:iCs/>
              </w:rPr>
              <w:t xml:space="preserve">: </w:t>
            </w:r>
            <w:r w:rsidR="00C567ED" w:rsidRPr="00D63429">
              <w:rPr>
                <w:rFonts w:ascii="Times New Roman" w:hAnsi="Times New Roman"/>
                <w:bCs/>
                <w:sz w:val="18"/>
                <w:szCs w:val="18"/>
              </w:rPr>
              <w:t xml:space="preserve">г. Норильск, Центральный район, ул.Талнахская, д.12, строение 3, </w:t>
            </w:r>
            <w:r w:rsidRPr="00D63429">
              <w:rPr>
                <w:rFonts w:ascii="Times New Roman" w:hAnsi="Times New Roman"/>
                <w:bCs/>
                <w:sz w:val="18"/>
                <w:szCs w:val="18"/>
              </w:rPr>
              <w:t>Центральный склад МУП «КОС»</w:t>
            </w:r>
            <w:r w:rsidRPr="00D63429">
              <w:rPr>
                <w:rFonts w:ascii="Times New Roman" w:hAnsi="Times New Roman"/>
                <w:b/>
                <w:sz w:val="20"/>
                <w:szCs w:val="20"/>
                <w:lang w:eastAsia="ar-SA"/>
              </w:rPr>
              <w:t>.</w:t>
            </w:r>
          </w:p>
        </w:tc>
        <w:tc>
          <w:tcPr>
            <w:tcW w:w="2697"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270"/>
        </w:trPr>
        <w:tc>
          <w:tcPr>
            <w:tcW w:w="2303" w:type="pct"/>
            <w:gridSpan w:val="5"/>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2697"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137"/>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7303F3" w:rsidRDefault="00DC47E4" w:rsidP="00531124">
            <w:pPr>
              <w:jc w:val="both"/>
              <w:rPr>
                <w:rFonts w:ascii="Times New Roman" w:hAnsi="Times New Roman"/>
                <w:b/>
                <w:bCs/>
                <w:i/>
                <w:iCs/>
                <w:sz w:val="18"/>
                <w:szCs w:val="18"/>
              </w:rPr>
            </w:pPr>
            <w:r w:rsidRPr="007303F3">
              <w:rPr>
                <w:rFonts w:ascii="Times New Roman" w:hAnsi="Times New Roman"/>
                <w:b/>
                <w:bCs/>
                <w:i/>
                <w:iCs/>
              </w:rPr>
              <w:t>4. Сроки поставки товара</w:t>
            </w:r>
            <w:r w:rsidRPr="007303F3">
              <w:rPr>
                <w:rFonts w:ascii="Times New Roman" w:hAnsi="Times New Roman"/>
                <w:b/>
                <w:bCs/>
                <w:i/>
                <w:iCs/>
                <w:sz w:val="18"/>
                <w:szCs w:val="18"/>
              </w:rPr>
              <w:t>:</w:t>
            </w:r>
            <w:r w:rsidR="00D63429">
              <w:rPr>
                <w:rFonts w:ascii="Times New Roman" w:hAnsi="Times New Roman"/>
                <w:b/>
                <w:bCs/>
                <w:i/>
                <w:iCs/>
                <w:sz w:val="18"/>
                <w:szCs w:val="18"/>
              </w:rPr>
              <w:t xml:space="preserve"> </w:t>
            </w:r>
            <w:r w:rsidR="003C43A8">
              <w:rPr>
                <w:rFonts w:ascii="Times New Roman" w:hAnsi="Times New Roman"/>
                <w:sz w:val="18"/>
                <w:szCs w:val="18"/>
              </w:rPr>
              <w:t xml:space="preserve">по </w:t>
            </w:r>
            <w:r w:rsidR="00531124">
              <w:rPr>
                <w:rFonts w:ascii="Times New Roman" w:hAnsi="Times New Roman"/>
                <w:sz w:val="18"/>
                <w:szCs w:val="18"/>
              </w:rPr>
              <w:t>28</w:t>
            </w:r>
            <w:r w:rsidRPr="00CB40FF">
              <w:rPr>
                <w:rFonts w:ascii="Times New Roman" w:hAnsi="Times New Roman"/>
                <w:sz w:val="18"/>
                <w:szCs w:val="18"/>
              </w:rPr>
              <w:t>.</w:t>
            </w:r>
            <w:r w:rsidR="00BD3D96">
              <w:rPr>
                <w:rFonts w:ascii="Times New Roman" w:hAnsi="Times New Roman"/>
                <w:sz w:val="18"/>
                <w:szCs w:val="18"/>
              </w:rPr>
              <w:t>0</w:t>
            </w:r>
            <w:r w:rsidR="00531124">
              <w:rPr>
                <w:rFonts w:ascii="Times New Roman" w:hAnsi="Times New Roman"/>
                <w:sz w:val="18"/>
                <w:szCs w:val="18"/>
              </w:rPr>
              <w:t>2</w:t>
            </w:r>
            <w:r w:rsidRPr="00CB40FF">
              <w:rPr>
                <w:rFonts w:ascii="Times New Roman" w:hAnsi="Times New Roman"/>
                <w:sz w:val="18"/>
                <w:szCs w:val="18"/>
              </w:rPr>
              <w:t>.201</w:t>
            </w:r>
            <w:r w:rsidR="00BD3D96">
              <w:rPr>
                <w:rFonts w:ascii="Times New Roman" w:hAnsi="Times New Roman"/>
                <w:sz w:val="18"/>
                <w:szCs w:val="18"/>
              </w:rPr>
              <w:t>7</w:t>
            </w:r>
            <w:r w:rsidRPr="007303F3">
              <w:rPr>
                <w:rFonts w:ascii="Times New Roman" w:hAnsi="Times New Roman"/>
                <w:sz w:val="18"/>
                <w:szCs w:val="18"/>
              </w:rPr>
              <w:t xml:space="preserve"> г.</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583"/>
        </w:trPr>
        <w:tc>
          <w:tcPr>
            <w:tcW w:w="2303" w:type="pct"/>
            <w:gridSpan w:val="5"/>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D63429">
            <w:pPr>
              <w:rPr>
                <w:rFonts w:ascii="Times New Roman" w:hAnsi="Times New Roman"/>
                <w:b/>
                <w:bCs/>
                <w:i/>
                <w:iCs/>
                <w:highlight w:val="red"/>
              </w:rPr>
            </w:pPr>
            <w:r w:rsidRPr="003D1E49">
              <w:rPr>
                <w:rFonts w:ascii="Times New Roman" w:hAnsi="Times New Roman"/>
                <w:b/>
                <w:bCs/>
                <w:i/>
                <w:iCs/>
              </w:rPr>
              <w:lastRenderedPageBreak/>
              <w:t xml:space="preserve">5. Требования </w:t>
            </w:r>
            <w:r w:rsidRPr="005F312B">
              <w:rPr>
                <w:rFonts w:ascii="Times New Roman" w:hAnsi="Times New Roman"/>
                <w:b/>
                <w:bCs/>
                <w:i/>
                <w:iCs/>
              </w:rPr>
              <w:t>к качеству</w:t>
            </w:r>
            <w:r w:rsidR="00D63429">
              <w:rPr>
                <w:rFonts w:ascii="Times New Roman" w:hAnsi="Times New Roman"/>
                <w:b/>
                <w:bCs/>
                <w:i/>
                <w:iCs/>
              </w:rPr>
              <w:t xml:space="preserve"> </w:t>
            </w:r>
            <w:r w:rsidRPr="005F312B">
              <w:rPr>
                <w:rFonts w:ascii="Times New Roman" w:hAnsi="Times New Roman"/>
                <w:b/>
                <w:bCs/>
                <w:i/>
                <w:iCs/>
              </w:rPr>
              <w:t xml:space="preserve">товара:  </w:t>
            </w:r>
            <w:r w:rsidRPr="005F312B">
              <w:rPr>
                <w:rFonts w:ascii="Times New Roman" w:hAnsi="Times New Roman"/>
                <w:bCs/>
                <w:iCs/>
                <w:sz w:val="18"/>
                <w:szCs w:val="18"/>
              </w:rPr>
              <w:t>Качество поставляемой продукции должно соответствовать  ГОСТ указанн</w:t>
            </w:r>
            <w:r w:rsidR="00BD3D96">
              <w:rPr>
                <w:rFonts w:ascii="Times New Roman" w:hAnsi="Times New Roman"/>
                <w:bCs/>
                <w:iCs/>
                <w:sz w:val="18"/>
                <w:szCs w:val="18"/>
              </w:rPr>
              <w:t>ому</w:t>
            </w:r>
            <w:r w:rsidRPr="005F312B">
              <w:rPr>
                <w:rFonts w:ascii="Times New Roman" w:hAnsi="Times New Roman"/>
                <w:bCs/>
                <w:iCs/>
                <w:sz w:val="18"/>
                <w:szCs w:val="18"/>
              </w:rPr>
              <w:t xml:space="preserve"> в заявке</w:t>
            </w:r>
            <w:r w:rsidR="00BD3D96">
              <w:rPr>
                <w:rFonts w:ascii="Times New Roman" w:hAnsi="Times New Roman"/>
                <w:bCs/>
                <w:iCs/>
                <w:sz w:val="18"/>
                <w:szCs w:val="18"/>
              </w:rPr>
              <w:t xml:space="preserve"> и</w:t>
            </w:r>
            <w:r w:rsidR="00BD3D96" w:rsidRPr="00531124">
              <w:rPr>
                <w:rFonts w:ascii="Times New Roman" w:hAnsi="Times New Roman"/>
                <w:b/>
                <w:bCs/>
                <w:iCs/>
                <w:sz w:val="18"/>
                <w:szCs w:val="18"/>
              </w:rPr>
              <w:t xml:space="preserve"> обязательно сопровождается копией сертификата качества.</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 xml:space="preserve">товар должен быть безопасен и разрешен для применения на территории РФ, т.е.при 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D63429">
            <w:pPr>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к упаковке товара</w:t>
            </w:r>
            <w:r w:rsidR="00BD3D96">
              <w:t xml:space="preserve">: </w:t>
            </w:r>
            <w:r w:rsidR="00BD3D96" w:rsidRPr="00BD3D96">
              <w:rPr>
                <w:rFonts w:ascii="Times New Roman" w:hAnsi="Times New Roman"/>
                <w:bCs/>
                <w:iCs/>
                <w:sz w:val="18"/>
                <w:szCs w:val="18"/>
              </w:rPr>
              <w:t>товар упаковывается, транспортируется и хранится в заводских упаковках (стальных барабанах) по 25 или 50 кг, которые обеспечивают сохранность от механических повреждений и попаданий атмосферных осадков.</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00216200" w:rsidRPr="00216200">
              <w:rPr>
                <w:rFonts w:ascii="Times New Roman" w:hAnsi="Times New Roman"/>
                <w:bCs/>
                <w:iCs/>
                <w:sz w:val="18"/>
                <w:szCs w:val="18"/>
              </w:rPr>
              <w:t>в день отгрузки каждой партии товара поставщик обязан передать государственному заказчику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 паспорт безопасности, сертификат</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531124">
        <w:trPr>
          <w:trHeight w:val="846"/>
        </w:trPr>
        <w:tc>
          <w:tcPr>
            <w:tcW w:w="2303" w:type="pct"/>
            <w:gridSpan w:val="5"/>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531124">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xml:space="preserve">: </w:t>
            </w:r>
            <w:r w:rsidR="00216200" w:rsidRPr="00216200">
              <w:rPr>
                <w:rFonts w:ascii="Times New Roman" w:hAnsi="Times New Roman"/>
                <w:sz w:val="18"/>
                <w:szCs w:val="18"/>
              </w:rPr>
              <w:t>срок годности товара на момент поступления его на скл</w:t>
            </w:r>
            <w:r w:rsidR="00531124">
              <w:rPr>
                <w:rFonts w:ascii="Times New Roman" w:hAnsi="Times New Roman"/>
                <w:sz w:val="18"/>
                <w:szCs w:val="18"/>
              </w:rPr>
              <w:t>ад  должен быть не менее 9 месяцев</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531124">
        <w:trPr>
          <w:trHeight w:val="424"/>
        </w:trPr>
        <w:tc>
          <w:tcPr>
            <w:tcW w:w="2303" w:type="pct"/>
            <w:gridSpan w:val="5"/>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531124">
        <w:trPr>
          <w:trHeight w:val="718"/>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531124">
        <w:trPr>
          <w:trHeight w:val="389"/>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531124">
        <w:trPr>
          <w:trHeight w:val="846"/>
        </w:trPr>
        <w:tc>
          <w:tcPr>
            <w:tcW w:w="230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CB40FF" w:rsidRPr="00CB40FF">
              <w:rPr>
                <w:rFonts w:ascii="Times New Roman" w:hAnsi="Times New Roman"/>
                <w:bCs/>
                <w:iCs/>
                <w:sz w:val="18"/>
                <w:szCs w:val="18"/>
              </w:rPr>
              <w:t>12</w:t>
            </w:r>
            <w:r w:rsidRPr="00CB40FF">
              <w:rPr>
                <w:rFonts w:ascii="Times New Roman" w:hAnsi="Times New Roman"/>
                <w:bCs/>
                <w:iCs/>
                <w:sz w:val="18"/>
                <w:szCs w:val="18"/>
              </w:rPr>
              <w:t xml:space="preserve"> месяцев со дня получения всей партии товара.</w:t>
            </w:r>
          </w:p>
        </w:tc>
        <w:tc>
          <w:tcPr>
            <w:tcW w:w="2697"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D0144D" w:rsidRDefault="00D0144D" w:rsidP="00717045">
      <w:pPr>
        <w:pStyle w:val="1"/>
        <w:tabs>
          <w:tab w:val="left" w:pos="851"/>
        </w:tabs>
        <w:jc w:val="center"/>
        <w:rPr>
          <w:rFonts w:ascii="Times New Roman" w:hAnsi="Times New Roman"/>
          <w:bCs w:val="0"/>
          <w:kern w:val="16"/>
          <w:sz w:val="28"/>
          <w:szCs w:val="28"/>
        </w:rPr>
      </w:pPr>
    </w:p>
    <w:p w:rsidR="00D0144D" w:rsidRDefault="00D0144D" w:rsidP="00D0144D"/>
    <w:p w:rsidR="00D0144D" w:rsidRPr="00D0144D" w:rsidRDefault="00D0144D" w:rsidP="00D0144D"/>
    <w:p w:rsidR="00D0144D" w:rsidRDefault="00D0144D" w:rsidP="00717045">
      <w:pPr>
        <w:pStyle w:val="1"/>
        <w:tabs>
          <w:tab w:val="left" w:pos="851"/>
        </w:tabs>
        <w:jc w:val="center"/>
        <w:rPr>
          <w:rFonts w:ascii="Times New Roman" w:hAnsi="Times New Roman"/>
          <w:bCs w:val="0"/>
          <w:kern w:val="16"/>
          <w:sz w:val="28"/>
          <w:szCs w:val="28"/>
        </w:rPr>
      </w:pPr>
    </w:p>
    <w:p w:rsidR="00D0144D" w:rsidRDefault="00D0144D" w:rsidP="00717045">
      <w:pPr>
        <w:pStyle w:val="1"/>
        <w:tabs>
          <w:tab w:val="left" w:pos="851"/>
        </w:tabs>
        <w:jc w:val="center"/>
        <w:rPr>
          <w:rFonts w:ascii="Times New Roman" w:hAnsi="Times New Roman"/>
          <w:bCs w:val="0"/>
          <w:kern w:val="16"/>
          <w:sz w:val="28"/>
          <w:szCs w:val="28"/>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г. Норильск                                                                                                                        «___»________2016г.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1.3. Срок поставки товара</w:t>
      </w:r>
      <w:r w:rsidRPr="00CB40FF">
        <w:rPr>
          <w:rFonts w:ascii="Times New Roman" w:hAnsi="Times New Roman"/>
          <w:kern w:val="16"/>
        </w:rPr>
        <w:t xml:space="preserve">: по </w:t>
      </w:r>
      <w:r w:rsidR="00531124">
        <w:rPr>
          <w:rFonts w:ascii="Times New Roman" w:hAnsi="Times New Roman"/>
          <w:kern w:val="16"/>
        </w:rPr>
        <w:t>28</w:t>
      </w:r>
      <w:r w:rsidR="000836EB">
        <w:rPr>
          <w:rFonts w:ascii="Times New Roman" w:hAnsi="Times New Roman"/>
          <w:kern w:val="16"/>
        </w:rPr>
        <w:t xml:space="preserve"> </w:t>
      </w:r>
      <w:r w:rsidR="00531124">
        <w:rPr>
          <w:rFonts w:ascii="Times New Roman" w:hAnsi="Times New Roman"/>
          <w:kern w:val="16"/>
        </w:rPr>
        <w:t>феврал</w:t>
      </w:r>
      <w:r w:rsidR="003C43A8">
        <w:rPr>
          <w:rFonts w:ascii="Times New Roman" w:hAnsi="Times New Roman"/>
          <w:kern w:val="16"/>
        </w:rPr>
        <w:t>я</w:t>
      </w:r>
      <w:r w:rsidRPr="00CB40FF">
        <w:rPr>
          <w:rFonts w:ascii="Times New Roman" w:hAnsi="Times New Roman"/>
          <w:kern w:val="16"/>
        </w:rPr>
        <w:t xml:space="preserve"> 201</w:t>
      </w:r>
      <w:r w:rsidR="00216200">
        <w:rPr>
          <w:rFonts w:ascii="Times New Roman" w:hAnsi="Times New Roman"/>
          <w:kern w:val="16"/>
        </w:rPr>
        <w:t>7</w:t>
      </w:r>
      <w:r w:rsidRPr="00CB40FF">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717045" w:rsidP="00531124">
      <w:pPr>
        <w:pStyle w:val="af"/>
        <w:tabs>
          <w:tab w:val="left" w:pos="851"/>
        </w:tabs>
        <w:spacing w:after="0"/>
        <w:ind w:left="0" w:firstLine="709"/>
        <w:jc w:val="both"/>
        <w:rPr>
          <w:sz w:val="22"/>
          <w:szCs w:val="22"/>
        </w:rPr>
      </w:pPr>
      <w:r w:rsidRPr="00717045">
        <w:rPr>
          <w:sz w:val="22"/>
          <w:szCs w:val="22"/>
        </w:rPr>
        <w:t>2.2.  «Продавец» гарантирует качество поставляемого товара,</w:t>
      </w:r>
      <w:r w:rsidR="00467844">
        <w:rPr>
          <w:sz w:val="22"/>
          <w:szCs w:val="22"/>
        </w:rPr>
        <w:t xml:space="preserve"> которое должно соответствовать </w:t>
      </w:r>
      <w:r w:rsidRPr="00717045">
        <w:rPr>
          <w:sz w:val="22"/>
          <w:szCs w:val="22"/>
        </w:rPr>
        <w:t xml:space="preserve">действующим </w:t>
      </w:r>
      <w:r w:rsidRPr="00CB40FF">
        <w:rPr>
          <w:sz w:val="22"/>
          <w:szCs w:val="22"/>
        </w:rPr>
        <w:t xml:space="preserve">ГОСТам. </w:t>
      </w:r>
    </w:p>
    <w:p w:rsidR="00717045" w:rsidRPr="00717045" w:rsidRDefault="00717045" w:rsidP="00531124">
      <w:pPr>
        <w:pStyle w:val="af"/>
        <w:tabs>
          <w:tab w:val="left" w:pos="851"/>
        </w:tabs>
        <w:spacing w:after="0"/>
        <w:ind w:left="0" w:firstLine="709"/>
        <w:jc w:val="both"/>
        <w:rPr>
          <w:sz w:val="22"/>
          <w:szCs w:val="22"/>
        </w:rPr>
      </w:pPr>
      <w:r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w:t>
      </w:r>
      <w:r w:rsidRPr="00531124">
        <w:rPr>
          <w:rFonts w:ascii="Times New Roman" w:hAnsi="Times New Roman"/>
        </w:rPr>
        <w:t xml:space="preserve">улица </w:t>
      </w:r>
      <w:r w:rsidR="00544126" w:rsidRPr="00531124">
        <w:rPr>
          <w:rFonts w:ascii="Times New Roman" w:hAnsi="Times New Roman"/>
        </w:rPr>
        <w:t>Талнахская д.12. строение 3 Центральный склад МУП «КОС»</w:t>
      </w:r>
      <w:r w:rsidRPr="00531124">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3.3. Приемка товара может осуществляться представителем Покупателя на основании выданной уполномоченным лицом (Директором) письменной доверенности Покупателя.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w:t>
      </w:r>
      <w:r w:rsidRPr="00717045">
        <w:rPr>
          <w:rFonts w:ascii="Times New Roman" w:hAnsi="Times New Roman"/>
        </w:rPr>
        <w:lastRenderedPageBreak/>
        <w:t xml:space="preserve">случае «Продавец» несет все негативные последствия, связанные с приемкой товара и не вправе ссылаться 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216200"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r w:rsidR="00216200" w:rsidRPr="00216200">
        <w:t xml:space="preserve"> </w:t>
      </w:r>
      <w:r w:rsidR="00216200">
        <w:t>Т</w:t>
      </w:r>
      <w:r w:rsidR="00216200" w:rsidRPr="00216200">
        <w:rPr>
          <w:color w:val="000000"/>
          <w:sz w:val="22"/>
          <w:szCs w:val="22"/>
        </w:rPr>
        <w:t>овар упаковывается, транспортируется и хранится в заводских упаковках (сталь</w:t>
      </w:r>
      <w:r w:rsidR="00216200">
        <w:rPr>
          <w:color w:val="000000"/>
          <w:sz w:val="22"/>
          <w:szCs w:val="22"/>
        </w:rPr>
        <w:t>ных барабанах) по 25 или 50 кг.</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lastRenderedPageBreak/>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Pr="00717045">
        <w:rPr>
          <w:rFonts w:ascii="Times New Roman" w:hAnsi="Times New Roman"/>
        </w:rPr>
        <w:t>Покупатель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6.5. Покупатель имеет право на односторонний отказ от договора путем уведомления Продавца об отказе от договора. Договор прекращается с момента получения Продавцом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1" w:name="Par5"/>
      <w:bookmarkEnd w:id="1"/>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67B3B"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00531124">
        <w:rPr>
          <w:sz w:val="22"/>
          <w:szCs w:val="22"/>
        </w:rPr>
        <w:t>28</w:t>
      </w:r>
      <w:r w:rsidR="003C43A8">
        <w:rPr>
          <w:sz w:val="22"/>
          <w:szCs w:val="22"/>
        </w:rPr>
        <w:t xml:space="preserve"> </w:t>
      </w:r>
      <w:r w:rsidR="00531124">
        <w:rPr>
          <w:sz w:val="22"/>
          <w:szCs w:val="22"/>
        </w:rPr>
        <w:t>феврал</w:t>
      </w:r>
      <w:r w:rsidR="00216200">
        <w:rPr>
          <w:sz w:val="22"/>
          <w:szCs w:val="22"/>
        </w:rPr>
        <w:t>я</w:t>
      </w:r>
      <w:r w:rsidRPr="00F67B3B">
        <w:rPr>
          <w:sz w:val="22"/>
          <w:szCs w:val="22"/>
        </w:rPr>
        <w:t xml:space="preserve"> 201</w:t>
      </w:r>
      <w:r w:rsidR="00216200">
        <w:rPr>
          <w:sz w:val="22"/>
          <w:szCs w:val="22"/>
        </w:rPr>
        <w:t>8</w:t>
      </w:r>
      <w:r w:rsidRPr="00F67B3B">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налоговым  и иным законодательством РФ. Обязуется возместить «Покупателю» убытки, связанные с уплатой или необходимостью уплаты данных сумм в бюджет.</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lastRenderedPageBreak/>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663300, Россия, Красноярский край, город Норильск, район Центральный, улица Нансена, зд.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к/с  30101810000000000388</w:t>
            </w:r>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0061666B">
              <w:rPr>
                <w:rFonts w:ascii="Times New Roman" w:hAnsi="Times New Roman"/>
                <w:b/>
              </w:rPr>
              <w:t>Е.Н. Борисевич</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9953FF" w:rsidRDefault="009953FF" w:rsidP="00467844"/>
    <w:p w:rsidR="009953FF" w:rsidRDefault="009953FF" w:rsidP="00467844"/>
    <w:p w:rsidR="009953FF" w:rsidRDefault="009953FF" w:rsidP="00467844"/>
    <w:p w:rsidR="00F11133" w:rsidRDefault="00F11133" w:rsidP="00467844"/>
    <w:p w:rsidR="00F11133" w:rsidRDefault="00F11133" w:rsidP="00467844"/>
    <w:p w:rsidR="009953FF" w:rsidRDefault="009953FF" w:rsidP="00467844"/>
    <w:p w:rsidR="009953FF" w:rsidRDefault="009953FF" w:rsidP="00467844"/>
    <w:p w:rsidR="009953FF" w:rsidRDefault="009953FF" w:rsidP="00467844"/>
    <w:p w:rsidR="00467844" w:rsidRPr="00467844" w:rsidRDefault="00467844" w:rsidP="00467844">
      <w:pPr>
        <w:rPr>
          <w:rFonts w:ascii="Times New Roman" w:hAnsi="Times New Roman"/>
          <w:b/>
        </w:rPr>
      </w:pPr>
    </w:p>
    <w:tbl>
      <w:tblPr>
        <w:tblW w:w="0" w:type="auto"/>
        <w:tblInd w:w="6408" w:type="dxa"/>
        <w:tblLook w:val="04A0" w:firstRow="1" w:lastRow="0" w:firstColumn="1" w:lastColumn="0" w:noHBand="0" w:noVBand="1"/>
      </w:tblPr>
      <w:tblGrid>
        <w:gridCol w:w="3960"/>
      </w:tblGrid>
      <w:tr w:rsidR="007F508D" w:rsidRPr="009503D6" w:rsidTr="007F508D">
        <w:trPr>
          <w:trHeight w:val="360"/>
        </w:trPr>
        <w:tc>
          <w:tcPr>
            <w:tcW w:w="3960" w:type="dxa"/>
          </w:tcPr>
          <w:p w:rsidR="007F508D"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t>Приложение № 1 к договору</w:t>
            </w:r>
          </w:p>
          <w:p w:rsidR="007F508D" w:rsidRPr="009503D6"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7F508D" w:rsidRPr="009503D6" w:rsidRDefault="007F508D" w:rsidP="007F508D">
            <w:pPr>
              <w:suppressAutoHyphens/>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531124">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1666B">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003C43A8">
        <w:rPr>
          <w:rFonts w:ascii="Times New Roman" w:hAnsi="Times New Roman"/>
        </w:rPr>
        <w:t xml:space="preserve">по </w:t>
      </w:r>
      <w:r w:rsidR="00531124">
        <w:rPr>
          <w:rFonts w:ascii="Times New Roman" w:hAnsi="Times New Roman"/>
        </w:rPr>
        <w:t>28</w:t>
      </w:r>
      <w:r w:rsidRPr="00F67B3B">
        <w:rPr>
          <w:rFonts w:ascii="Times New Roman" w:hAnsi="Times New Roman"/>
        </w:rPr>
        <w:t>.</w:t>
      </w:r>
      <w:r w:rsidR="003C43A8">
        <w:rPr>
          <w:rFonts w:ascii="Times New Roman" w:hAnsi="Times New Roman"/>
        </w:rPr>
        <w:t>0</w:t>
      </w:r>
      <w:r w:rsidR="00531124">
        <w:rPr>
          <w:rFonts w:ascii="Times New Roman" w:hAnsi="Times New Roman"/>
        </w:rPr>
        <w:t>2</w:t>
      </w:r>
      <w:r w:rsidRPr="00F67B3B">
        <w:rPr>
          <w:rFonts w:ascii="Times New Roman" w:hAnsi="Times New Roman"/>
        </w:rPr>
        <w:t>.201</w:t>
      </w:r>
      <w:r w:rsidR="00531124">
        <w:rPr>
          <w:rFonts w:ascii="Times New Roman" w:hAnsi="Times New Roman"/>
        </w:rPr>
        <w:t>7</w:t>
      </w:r>
      <w:r w:rsidRPr="00F67B3B">
        <w:rPr>
          <w:rFonts w:ascii="Times New Roman" w:hAnsi="Times New Roman"/>
        </w:rPr>
        <w:t xml:space="preserve"> г.</w:t>
      </w:r>
      <w:r w:rsidRPr="009503D6">
        <w:rPr>
          <w:rFonts w:ascii="Times New Roman" w:hAnsi="Times New Roman"/>
        </w:rPr>
        <w:t xml:space="preserve">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837"/>
        <w:gridCol w:w="993"/>
        <w:gridCol w:w="710"/>
        <w:gridCol w:w="993"/>
        <w:gridCol w:w="1134"/>
        <w:gridCol w:w="1418"/>
        <w:gridCol w:w="1556"/>
      </w:tblGrid>
      <w:tr w:rsidR="00531124" w:rsidRPr="009503D6" w:rsidTr="00531124">
        <w:tc>
          <w:tcPr>
            <w:tcW w:w="341"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jc w:val="center"/>
              <w:rPr>
                <w:rFonts w:ascii="Times New Roman" w:hAnsi="Times New Roman"/>
                <w:b/>
                <w:sz w:val="18"/>
                <w:szCs w:val="18"/>
              </w:rPr>
            </w:pPr>
            <w:r w:rsidRPr="009503D6">
              <w:rPr>
                <w:rFonts w:ascii="Times New Roman" w:hAnsi="Times New Roman"/>
                <w:b/>
                <w:sz w:val="18"/>
                <w:szCs w:val="18"/>
              </w:rPr>
              <w:t>№ п/п</w:t>
            </w:r>
          </w:p>
        </w:tc>
        <w:tc>
          <w:tcPr>
            <w:tcW w:w="1371"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9503D6" w:rsidRDefault="00D0144D" w:rsidP="007F508D">
            <w:pPr>
              <w:ind w:left="-107" w:firstLine="107"/>
              <w:jc w:val="center"/>
              <w:rPr>
                <w:rFonts w:ascii="Times New Roman" w:hAnsi="Times New Roman"/>
                <w:b/>
                <w:sz w:val="18"/>
                <w:szCs w:val="18"/>
              </w:rPr>
            </w:pPr>
            <w:r>
              <w:rPr>
                <w:rFonts w:ascii="Times New Roman" w:hAnsi="Times New Roman"/>
                <w:b/>
                <w:sz w:val="18"/>
                <w:szCs w:val="18"/>
              </w:rPr>
              <w:t>ГОСТ</w:t>
            </w:r>
          </w:p>
        </w:tc>
        <w:tc>
          <w:tcPr>
            <w:tcW w:w="343"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548"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685"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753"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531124" w:rsidRPr="009503D6" w:rsidTr="00531124">
        <w:tc>
          <w:tcPr>
            <w:tcW w:w="341"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1371"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343"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color w:val="000000"/>
                <w:sz w:val="16"/>
                <w:szCs w:val="16"/>
              </w:rPr>
            </w:pPr>
            <w:r>
              <w:rPr>
                <w:rFonts w:ascii="Times New Roman" w:hAnsi="Times New Roman"/>
                <w:color w:val="000000"/>
                <w:sz w:val="16"/>
                <w:szCs w:val="16"/>
              </w:rPr>
              <w:t>4</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sz w:val="16"/>
                <w:szCs w:val="16"/>
              </w:rPr>
            </w:pPr>
            <w:r>
              <w:rPr>
                <w:rFonts w:ascii="Times New Roman" w:hAnsi="Times New Roman"/>
                <w:sz w:val="16"/>
                <w:szCs w:val="16"/>
              </w:rPr>
              <w:t>5</w:t>
            </w:r>
          </w:p>
        </w:tc>
        <w:tc>
          <w:tcPr>
            <w:tcW w:w="548"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sz w:val="16"/>
                <w:szCs w:val="16"/>
              </w:rPr>
            </w:pPr>
            <w:r>
              <w:rPr>
                <w:rFonts w:ascii="Times New Roman" w:hAnsi="Times New Roman"/>
                <w:sz w:val="16"/>
                <w:szCs w:val="16"/>
              </w:rPr>
              <w:t>6</w:t>
            </w:r>
          </w:p>
        </w:tc>
        <w:tc>
          <w:tcPr>
            <w:tcW w:w="685"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sz w:val="16"/>
                <w:szCs w:val="16"/>
              </w:rPr>
            </w:pPr>
            <w:r>
              <w:rPr>
                <w:rFonts w:ascii="Times New Roman" w:hAnsi="Times New Roman"/>
                <w:sz w:val="16"/>
                <w:szCs w:val="16"/>
              </w:rPr>
              <w:t>7</w:t>
            </w:r>
          </w:p>
        </w:tc>
        <w:tc>
          <w:tcPr>
            <w:tcW w:w="753"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jc w:val="center"/>
              <w:rPr>
                <w:rFonts w:ascii="Times New Roman" w:hAnsi="Times New Roman"/>
                <w:sz w:val="16"/>
                <w:szCs w:val="16"/>
              </w:rPr>
            </w:pPr>
            <w:r>
              <w:rPr>
                <w:rFonts w:ascii="Times New Roman" w:hAnsi="Times New Roman"/>
                <w:sz w:val="16"/>
                <w:szCs w:val="16"/>
              </w:rPr>
              <w:t>8</w:t>
            </w:r>
          </w:p>
        </w:tc>
      </w:tr>
      <w:tr w:rsidR="00531124" w:rsidRPr="009503D6" w:rsidTr="00531124">
        <w:tc>
          <w:tcPr>
            <w:tcW w:w="341"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30253D">
            <w:pPr>
              <w:jc w:val="center"/>
              <w:rPr>
                <w:rFonts w:ascii="Times New Roman" w:hAnsi="Times New Roman"/>
                <w:color w:val="000000"/>
              </w:rPr>
            </w:pPr>
            <w:r>
              <w:rPr>
                <w:rFonts w:ascii="Times New Roman" w:hAnsi="Times New Roman"/>
                <w:color w:val="000000"/>
              </w:rPr>
              <w:t>1</w:t>
            </w:r>
          </w:p>
        </w:tc>
        <w:tc>
          <w:tcPr>
            <w:tcW w:w="1371"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B6DC4">
            <w:pPr>
              <w:rPr>
                <w:rFonts w:ascii="Times New Roman" w:hAnsi="Times New Roman"/>
                <w:color w:val="000000"/>
              </w:rPr>
            </w:pPr>
            <w:r w:rsidRPr="00216200">
              <w:rPr>
                <w:rFonts w:ascii="Times New Roman" w:hAnsi="Times New Roman"/>
                <w:color w:val="000000"/>
              </w:rPr>
              <w:t xml:space="preserve">Гипохлорит кальция (45%) по ГОСТ 25263-82 для обеззараживания сточных вод очистных сооружений канализации  </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465DE8">
            <w:pPr>
              <w:jc w:val="center"/>
              <w:rPr>
                <w:rFonts w:ascii="Times New Roman" w:hAnsi="Times New Roman"/>
                <w:color w:val="000000"/>
              </w:rPr>
            </w:pPr>
            <w:r w:rsidRPr="00216200">
              <w:rPr>
                <w:rFonts w:ascii="Times New Roman" w:hAnsi="Times New Roman"/>
                <w:color w:val="000000"/>
              </w:rPr>
              <w:t>ГОСТ 25263-82</w:t>
            </w:r>
          </w:p>
        </w:tc>
        <w:tc>
          <w:tcPr>
            <w:tcW w:w="343"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61666B">
            <w:pPr>
              <w:jc w:val="center"/>
              <w:rPr>
                <w:rFonts w:ascii="Times New Roman" w:hAnsi="Times New Roman"/>
                <w:color w:val="000000"/>
              </w:rPr>
            </w:pPr>
            <w:r>
              <w:rPr>
                <w:rFonts w:ascii="Times New Roman" w:hAnsi="Times New Roman"/>
                <w:color w:val="000000"/>
              </w:rPr>
              <w:t>т</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61666B">
            <w:pPr>
              <w:jc w:val="center"/>
              <w:rPr>
                <w:rFonts w:ascii="Times New Roman" w:hAnsi="Times New Roman"/>
              </w:rPr>
            </w:pPr>
            <w:r>
              <w:rPr>
                <w:rFonts w:ascii="Times New Roman" w:hAnsi="Times New Roman"/>
              </w:rPr>
              <w:t>29</w:t>
            </w:r>
          </w:p>
        </w:tc>
        <w:tc>
          <w:tcPr>
            <w:tcW w:w="548"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F508D">
            <w:pPr>
              <w:jc w:val="cente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F508D">
            <w:pPr>
              <w:jc w:val="center"/>
              <w:rPr>
                <w:rFonts w:ascii="Times New Roman" w:hAnsi="Times New Roman"/>
                <w:sz w:val="18"/>
                <w:szCs w:val="18"/>
              </w:rPr>
            </w:pPr>
          </w:p>
        </w:tc>
        <w:tc>
          <w:tcPr>
            <w:tcW w:w="753"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jc w:val="center"/>
              <w:rPr>
                <w:rFonts w:ascii="Times New Roman" w:hAnsi="Times New Roman"/>
                <w:sz w:val="18"/>
                <w:szCs w:val="18"/>
              </w:rPr>
            </w:pPr>
          </w:p>
        </w:tc>
      </w:tr>
      <w:tr w:rsidR="00531124" w:rsidRPr="009503D6" w:rsidTr="00531124">
        <w:tc>
          <w:tcPr>
            <w:tcW w:w="341" w:type="pct"/>
            <w:tcBorders>
              <w:top w:val="single" w:sz="4" w:space="0" w:color="auto"/>
              <w:left w:val="single" w:sz="4" w:space="0" w:color="auto"/>
              <w:bottom w:val="single" w:sz="4" w:space="0" w:color="auto"/>
              <w:right w:val="single" w:sz="4" w:space="0" w:color="auto"/>
            </w:tcBorders>
            <w:vAlign w:val="center"/>
          </w:tcPr>
          <w:p w:rsidR="00531124" w:rsidRDefault="00531124" w:rsidP="0030253D">
            <w:pPr>
              <w:jc w:val="center"/>
              <w:rPr>
                <w:rFonts w:ascii="Times New Roman" w:hAnsi="Times New Roman"/>
                <w:color w:val="000000"/>
              </w:rPr>
            </w:pPr>
          </w:p>
        </w:tc>
        <w:tc>
          <w:tcPr>
            <w:tcW w:w="1371" w:type="pct"/>
            <w:tcBorders>
              <w:top w:val="single" w:sz="4" w:space="0" w:color="auto"/>
              <w:left w:val="single" w:sz="4" w:space="0" w:color="auto"/>
              <w:bottom w:val="single" w:sz="4" w:space="0" w:color="auto"/>
              <w:right w:val="single" w:sz="4" w:space="0" w:color="auto"/>
            </w:tcBorders>
            <w:vAlign w:val="center"/>
          </w:tcPr>
          <w:p w:rsidR="00531124" w:rsidRPr="00216200" w:rsidRDefault="00531124" w:rsidP="007B6DC4">
            <w:pPr>
              <w:rPr>
                <w:rFonts w:ascii="Times New Roman" w:hAnsi="Times New Roman"/>
                <w:color w:val="000000"/>
              </w:rPr>
            </w:pPr>
            <w:r>
              <w:rPr>
                <w:rFonts w:ascii="Times New Roman" w:hAnsi="Times New Roman"/>
                <w:color w:val="000000"/>
              </w:rPr>
              <w:t>ИТОГО</w:t>
            </w:r>
          </w:p>
        </w:tc>
        <w:tc>
          <w:tcPr>
            <w:tcW w:w="480" w:type="pct"/>
            <w:tcBorders>
              <w:top w:val="single" w:sz="4" w:space="0" w:color="auto"/>
              <w:left w:val="single" w:sz="4" w:space="0" w:color="auto"/>
              <w:bottom w:val="single" w:sz="4" w:space="0" w:color="auto"/>
              <w:right w:val="single" w:sz="4" w:space="0" w:color="auto"/>
            </w:tcBorders>
            <w:vAlign w:val="center"/>
          </w:tcPr>
          <w:p w:rsidR="00531124" w:rsidRPr="00216200" w:rsidRDefault="00531124" w:rsidP="00465DE8">
            <w:pPr>
              <w:jc w:val="center"/>
              <w:rPr>
                <w:rFonts w:ascii="Times New Roman" w:hAnsi="Times New Roman"/>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531124" w:rsidRDefault="00531124" w:rsidP="0061666B">
            <w:pPr>
              <w:jc w:val="center"/>
              <w:rPr>
                <w:rFonts w:ascii="Times New Roman" w:hAnsi="Times New Roman"/>
                <w:color w:val="000000"/>
              </w:rPr>
            </w:pPr>
          </w:p>
        </w:tc>
        <w:tc>
          <w:tcPr>
            <w:tcW w:w="480" w:type="pct"/>
            <w:tcBorders>
              <w:top w:val="single" w:sz="4" w:space="0" w:color="auto"/>
              <w:left w:val="single" w:sz="4" w:space="0" w:color="auto"/>
              <w:bottom w:val="single" w:sz="4" w:space="0" w:color="auto"/>
              <w:right w:val="single" w:sz="4" w:space="0" w:color="auto"/>
            </w:tcBorders>
            <w:vAlign w:val="center"/>
          </w:tcPr>
          <w:p w:rsidR="00531124" w:rsidRDefault="00531124" w:rsidP="0061666B">
            <w:pPr>
              <w:jc w:val="center"/>
              <w:rPr>
                <w:rFonts w:ascii="Times New Roman" w:hAnsi="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F508D">
            <w:pPr>
              <w:jc w:val="cente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vAlign w:val="center"/>
          </w:tcPr>
          <w:p w:rsidR="00531124" w:rsidRPr="007B6DC4" w:rsidRDefault="00531124" w:rsidP="007F508D">
            <w:pPr>
              <w:jc w:val="center"/>
              <w:rPr>
                <w:rFonts w:ascii="Times New Roman" w:hAnsi="Times New Roman"/>
                <w:sz w:val="18"/>
                <w:szCs w:val="18"/>
              </w:rPr>
            </w:pPr>
          </w:p>
        </w:tc>
        <w:tc>
          <w:tcPr>
            <w:tcW w:w="753" w:type="pct"/>
            <w:tcBorders>
              <w:top w:val="single" w:sz="4" w:space="0" w:color="auto"/>
              <w:left w:val="single" w:sz="4" w:space="0" w:color="auto"/>
              <w:bottom w:val="single" w:sz="4" w:space="0" w:color="auto"/>
              <w:right w:val="single" w:sz="4" w:space="0" w:color="auto"/>
            </w:tcBorders>
            <w:vAlign w:val="center"/>
          </w:tcPr>
          <w:p w:rsidR="00531124" w:rsidRPr="009503D6" w:rsidRDefault="00531124" w:rsidP="007F508D">
            <w:pPr>
              <w:jc w:val="center"/>
              <w:rPr>
                <w:rFonts w:ascii="Times New Roman" w:hAnsi="Times New Roman"/>
                <w:sz w:val="18"/>
                <w:szCs w:val="18"/>
              </w:rPr>
            </w:pPr>
          </w:p>
        </w:tc>
      </w:tr>
    </w:tbl>
    <w:p w:rsidR="007F508D" w:rsidRPr="009503D6" w:rsidRDefault="007F508D" w:rsidP="007F508D">
      <w:pPr>
        <w:rPr>
          <w:rFonts w:ascii="Times New Roman" w:hAnsi="Times New Roman"/>
          <w:b/>
        </w:rPr>
      </w:pP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t>2. Общая стоимость всех товаров</w:t>
      </w:r>
      <w:r w:rsidR="00531124">
        <w:rPr>
          <w:rFonts w:ascii="Times New Roman" w:eastAsia="Arial Unicode MS" w:hAnsi="Times New Roman"/>
        </w:rPr>
        <w:t>,</w:t>
      </w:r>
      <w:r w:rsidRPr="009503D6">
        <w:rPr>
          <w:rFonts w:ascii="Times New Roman" w:eastAsia="Arial Unicode MS" w:hAnsi="Times New Roman"/>
        </w:rPr>
        <w:t xml:space="preserve">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Pr="00280B37" w:rsidRDefault="007F508D" w:rsidP="00531124">
      <w:pPr>
        <w:ind w:firstLine="709"/>
        <w:jc w:val="both"/>
        <w:rPr>
          <w:rFonts w:ascii="Times New Roman" w:eastAsia="Arial Unicode MS" w:hAnsi="Times New Roman"/>
          <w:bCs/>
        </w:rPr>
      </w:pPr>
      <w:r w:rsidRPr="009503D6">
        <w:rPr>
          <w:rFonts w:ascii="Times New Roman" w:eastAsia="Arial Unicode MS" w:hAnsi="Times New Roman"/>
        </w:rPr>
        <w:t>3</w:t>
      </w:r>
      <w:r w:rsidRPr="009503D6">
        <w:rPr>
          <w:rFonts w:ascii="Times New Roman" w:eastAsia="Arial Unicode MS" w:hAnsi="Times New Roman"/>
          <w:bCs/>
        </w:rPr>
        <w:t xml:space="preserve">. Срок передачи товара: </w:t>
      </w:r>
      <w:r w:rsidRPr="00F67B3B">
        <w:rPr>
          <w:rFonts w:ascii="Times New Roman" w:eastAsia="Arial Unicode MS" w:hAnsi="Times New Roman"/>
          <w:bCs/>
        </w:rPr>
        <w:t xml:space="preserve">по </w:t>
      </w:r>
      <w:r w:rsidR="00531124">
        <w:rPr>
          <w:rFonts w:ascii="Times New Roman" w:eastAsia="Arial Unicode MS" w:hAnsi="Times New Roman"/>
          <w:bCs/>
        </w:rPr>
        <w:t>28</w:t>
      </w:r>
      <w:r w:rsidRPr="00F67B3B">
        <w:rPr>
          <w:rFonts w:ascii="Times New Roman" w:eastAsia="Arial Unicode MS" w:hAnsi="Times New Roman"/>
          <w:bCs/>
        </w:rPr>
        <w:t>.</w:t>
      </w:r>
      <w:r w:rsidR="00531124">
        <w:rPr>
          <w:rFonts w:ascii="Times New Roman" w:eastAsia="Arial Unicode MS" w:hAnsi="Times New Roman"/>
          <w:bCs/>
        </w:rPr>
        <w:t>02</w:t>
      </w:r>
      <w:r w:rsidRPr="00F67B3B">
        <w:rPr>
          <w:rFonts w:ascii="Times New Roman" w:eastAsia="Arial Unicode MS" w:hAnsi="Times New Roman"/>
          <w:bCs/>
        </w:rPr>
        <w:t>.201</w:t>
      </w:r>
      <w:r w:rsidR="00531124">
        <w:rPr>
          <w:rFonts w:ascii="Times New Roman" w:eastAsia="Arial Unicode MS" w:hAnsi="Times New Roman"/>
          <w:bCs/>
        </w:rPr>
        <w:t>7</w:t>
      </w:r>
      <w:r w:rsidRPr="00F67B3B">
        <w:rPr>
          <w:rFonts w:ascii="Times New Roman" w:eastAsia="Arial Unicode MS" w:hAnsi="Times New Roman"/>
          <w:bCs/>
        </w:rPr>
        <w:t xml:space="preserve"> г.</w:t>
      </w:r>
    </w:p>
    <w:p w:rsidR="007F508D" w:rsidRPr="00280F7B" w:rsidRDefault="007F508D" w:rsidP="007F508D">
      <w:pPr>
        <w:pStyle w:val="9"/>
        <w:rPr>
          <w:rFonts w:eastAsia="Arial Unicode MS"/>
          <w:b/>
          <w:i w:val="0"/>
          <w:sz w:val="22"/>
          <w:szCs w:val="22"/>
        </w:rPr>
      </w:pPr>
      <w:r w:rsidRPr="009503D6">
        <w:rPr>
          <w:rFonts w:ascii="Times New Roman" w:eastAsia="Arial Unicode MS" w:hAnsi="Times New Roman" w:cs="Times New Roman"/>
          <w:b/>
          <w:sz w:val="22"/>
          <w:szCs w:val="22"/>
        </w:rPr>
        <w:tab/>
      </w:r>
      <w:r w:rsidRPr="00280F7B">
        <w:rPr>
          <w:rFonts w:ascii="Times New Roman" w:eastAsia="Arial Unicode MS" w:hAnsi="Times New Roman" w:cs="Times New Roman"/>
          <w:b/>
          <w:i w:val="0"/>
          <w:sz w:val="22"/>
          <w:szCs w:val="22"/>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r w:rsidRPr="00280F7B">
        <w:rPr>
          <w:rFonts w:eastAsia="Arial Unicode MS"/>
          <w:b/>
          <w:i w:val="0"/>
          <w:sz w:val="22"/>
          <w:szCs w:val="22"/>
        </w:rPr>
        <w:t>.</w:t>
      </w:r>
    </w:p>
    <w:p w:rsidR="007F508D" w:rsidRDefault="007F508D" w:rsidP="007F508D"/>
    <w:tbl>
      <w:tblPr>
        <w:tblW w:w="10096" w:type="dxa"/>
        <w:tblInd w:w="-65" w:type="dxa"/>
        <w:tblLayout w:type="fixed"/>
        <w:tblLook w:val="04A0" w:firstRow="1" w:lastRow="0" w:firstColumn="1" w:lastColumn="0" w:noHBand="0" w:noVBand="1"/>
      </w:tblPr>
      <w:tblGrid>
        <w:gridCol w:w="10096"/>
      </w:tblGrid>
      <w:tr w:rsidR="007F508D" w:rsidTr="007F508D">
        <w:trPr>
          <w:trHeight w:val="315"/>
        </w:trPr>
        <w:tc>
          <w:tcPr>
            <w:tcW w:w="10096" w:type="dxa"/>
            <w:vAlign w:val="center"/>
          </w:tcPr>
          <w:p w:rsidR="007F508D" w:rsidRPr="004F4F07" w:rsidRDefault="007F508D" w:rsidP="007F508D"/>
        </w:tc>
      </w:tr>
      <w:tr w:rsidR="00F11133" w:rsidRPr="00943504" w:rsidTr="00BE4B50">
        <w:trPr>
          <w:trHeight w:val="1275"/>
        </w:trPr>
        <w:tc>
          <w:tcPr>
            <w:tcW w:w="10096" w:type="dxa"/>
            <w:vAlign w:val="center"/>
          </w:tcPr>
          <w:p w:rsidR="00F11133" w:rsidRDefault="00F11133" w:rsidP="00F11133">
            <w:pPr>
              <w:pStyle w:val="6"/>
              <w:spacing w:after="0"/>
              <w:rPr>
                <w:rFonts w:ascii="Times New Roman" w:hAnsi="Times New Roman"/>
              </w:rPr>
            </w:pPr>
            <w:r w:rsidRPr="004F4F07">
              <w:rPr>
                <w:rFonts w:ascii="Times New Roman" w:hAnsi="Times New Roman"/>
                <w:bCs w:val="0"/>
                <w:kern w:val="16"/>
              </w:rPr>
              <w:t>«ПОКУПАТЕЛЬ»:</w:t>
            </w:r>
            <w:r>
              <w:rPr>
                <w:rFonts w:ascii="Times New Roman" w:hAnsi="Times New Roman"/>
              </w:rPr>
              <w:t xml:space="preserve">                                                                            «ПРОДАВЕЦ»:</w:t>
            </w:r>
          </w:p>
          <w:p w:rsidR="00F11133" w:rsidRDefault="00F11133" w:rsidP="00F11133">
            <w:pPr>
              <w:pStyle w:val="6"/>
              <w:spacing w:after="0"/>
              <w:rPr>
                <w:rFonts w:ascii="Times New Roman" w:hAnsi="Times New Roman"/>
              </w:rPr>
            </w:pPr>
            <w:r>
              <w:rPr>
                <w:rFonts w:ascii="Times New Roman" w:hAnsi="Times New Roman"/>
              </w:rPr>
              <w:t>Д</w:t>
            </w:r>
            <w:r w:rsidRPr="004F4F07">
              <w:rPr>
                <w:rFonts w:ascii="Times New Roman" w:hAnsi="Times New Roman"/>
              </w:rPr>
              <w:t>иректор МУП «КОС»</w:t>
            </w:r>
            <w:r>
              <w:rPr>
                <w:rFonts w:ascii="Times New Roman" w:hAnsi="Times New Roman"/>
              </w:rPr>
              <w:t xml:space="preserve">                                                          ___________________________</w:t>
            </w:r>
          </w:p>
          <w:p w:rsidR="00F11133" w:rsidRDefault="00F11133" w:rsidP="00F11133"/>
          <w:p w:rsidR="00F11133" w:rsidRDefault="00F11133" w:rsidP="00F11133"/>
          <w:p w:rsidR="00F11133" w:rsidRDefault="00F11133" w:rsidP="00F11133">
            <w:pPr>
              <w:rPr>
                <w:rFonts w:ascii="Times New Roman" w:hAnsi="Times New Roman"/>
              </w:rPr>
            </w:pPr>
            <w:r w:rsidRPr="00F11133">
              <w:rPr>
                <w:rFonts w:ascii="Times New Roman" w:hAnsi="Times New Roman"/>
              </w:rPr>
              <w:t>_____________ Е.Н. Борисевич</w:t>
            </w:r>
            <w:r>
              <w:rPr>
                <w:rFonts w:ascii="Times New Roman" w:hAnsi="Times New Roman"/>
              </w:rPr>
              <w:t xml:space="preserve">                                              ________________ ____________</w:t>
            </w:r>
          </w:p>
          <w:p w:rsidR="00F11133" w:rsidRDefault="00F11133" w:rsidP="00F11133">
            <w:pPr>
              <w:rPr>
                <w:rFonts w:ascii="Times New Roman" w:hAnsi="Times New Roman"/>
              </w:rPr>
            </w:pPr>
          </w:p>
          <w:p w:rsidR="00F11133" w:rsidRDefault="00F11133" w:rsidP="00F11133">
            <w:pPr>
              <w:rPr>
                <w:rFonts w:ascii="Times New Roman" w:hAnsi="Times New Roman"/>
              </w:rPr>
            </w:pPr>
            <w:r>
              <w:rPr>
                <w:rFonts w:ascii="Times New Roman" w:hAnsi="Times New Roman"/>
              </w:rPr>
              <w:t>М.п.                                                                                              М.п.</w:t>
            </w:r>
          </w:p>
          <w:p w:rsidR="00F11133" w:rsidRPr="00F11133" w:rsidRDefault="00F11133" w:rsidP="00F11133">
            <w:pPr>
              <w:rPr>
                <w:rFonts w:ascii="Times New Roman" w:hAnsi="Times New Roman"/>
              </w:rPr>
            </w:pPr>
          </w:p>
          <w:p w:rsidR="00F11133" w:rsidRPr="004F4F07" w:rsidRDefault="00F11133" w:rsidP="00F11133"/>
        </w:tc>
      </w:tr>
    </w:tbl>
    <w:p w:rsidR="007F508D" w:rsidRPr="00931730" w:rsidRDefault="007F508D" w:rsidP="007F508D">
      <w:pPr>
        <w:pStyle w:val="ab"/>
        <w:ind w:left="0"/>
        <w:jc w:val="both"/>
        <w:rPr>
          <w:vertAlign w:val="superscript"/>
        </w:rPr>
      </w:pPr>
    </w:p>
    <w:sectPr w:rsidR="007F508D" w:rsidRPr="00931730" w:rsidSect="007F260B">
      <w:footerReference w:type="first" r:id="rId11"/>
      <w:pgSz w:w="11906" w:h="16838" w:code="9"/>
      <w:pgMar w:top="709"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70" w:rsidRDefault="00384A70" w:rsidP="00C14220">
      <w:r>
        <w:separator/>
      </w:r>
    </w:p>
  </w:endnote>
  <w:endnote w:type="continuationSeparator" w:id="0">
    <w:p w:rsidR="00384A70" w:rsidRDefault="00384A70"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24" w:rsidRDefault="00531124">
    <w:pPr>
      <w:pStyle w:val="a5"/>
      <w:jc w:val="right"/>
    </w:pPr>
  </w:p>
  <w:p w:rsidR="00531124" w:rsidRDefault="005311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24" w:rsidRDefault="00531124">
    <w:pPr>
      <w:pStyle w:val="a5"/>
      <w:jc w:val="right"/>
    </w:pPr>
    <w:r>
      <w:fldChar w:fldCharType="begin"/>
    </w:r>
    <w:r>
      <w:instrText xml:space="preserve"> PAGE   \* MERGEFORMAT </w:instrText>
    </w:r>
    <w:r>
      <w:fldChar w:fldCharType="separate"/>
    </w:r>
    <w:r>
      <w:rPr>
        <w:noProof/>
      </w:rPr>
      <w:t>16</w:t>
    </w:r>
    <w:r>
      <w:rPr>
        <w:noProof/>
      </w:rPr>
      <w:fldChar w:fldCharType="end"/>
    </w:r>
  </w:p>
  <w:p w:rsidR="00531124" w:rsidRDefault="005311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24" w:rsidRDefault="00531124">
    <w:pPr>
      <w:pStyle w:val="a5"/>
      <w:jc w:val="right"/>
    </w:pPr>
    <w:r>
      <w:fldChar w:fldCharType="begin"/>
    </w:r>
    <w:r>
      <w:instrText xml:space="preserve"> PAGE   \* MERGEFORMAT </w:instrText>
    </w:r>
    <w:r>
      <w:fldChar w:fldCharType="separate"/>
    </w:r>
    <w:r>
      <w:rPr>
        <w:noProof/>
      </w:rPr>
      <w:t>16</w:t>
    </w:r>
    <w:r>
      <w:rPr>
        <w:noProof/>
      </w:rPr>
      <w:fldChar w:fldCharType="end"/>
    </w:r>
  </w:p>
  <w:p w:rsidR="00531124" w:rsidRDefault="005311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70" w:rsidRDefault="00384A70" w:rsidP="00C14220">
      <w:r>
        <w:separator/>
      </w:r>
    </w:p>
  </w:footnote>
  <w:footnote w:type="continuationSeparator" w:id="0">
    <w:p w:rsidR="00384A70" w:rsidRDefault="00384A70"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0" w15:restartNumberingAfterBreak="0">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7"/>
  </w:num>
  <w:num w:numId="3">
    <w:abstractNumId w:val="11"/>
  </w:num>
  <w:num w:numId="4">
    <w:abstractNumId w:val="8"/>
  </w:num>
  <w:num w:numId="5">
    <w:abstractNumId w:val="3"/>
  </w:num>
  <w:num w:numId="6">
    <w:abstractNumId w:val="10"/>
  </w:num>
  <w:num w:numId="7">
    <w:abstractNumId w:val="5"/>
  </w:num>
  <w:num w:numId="8">
    <w:abstractNumId w:val="6"/>
  </w:num>
  <w:num w:numId="9">
    <w:abstractNumId w:val="0"/>
  </w:num>
  <w:num w:numId="10">
    <w:abstractNumId w:val="1"/>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42638"/>
    <w:rsid w:val="00045F76"/>
    <w:rsid w:val="0004609E"/>
    <w:rsid w:val="00046374"/>
    <w:rsid w:val="00050B91"/>
    <w:rsid w:val="00051B8F"/>
    <w:rsid w:val="00052034"/>
    <w:rsid w:val="00052880"/>
    <w:rsid w:val="000561BC"/>
    <w:rsid w:val="00057FBB"/>
    <w:rsid w:val="0006105B"/>
    <w:rsid w:val="0006200E"/>
    <w:rsid w:val="00063EA1"/>
    <w:rsid w:val="00065055"/>
    <w:rsid w:val="00066460"/>
    <w:rsid w:val="00066BFF"/>
    <w:rsid w:val="00077B18"/>
    <w:rsid w:val="00082D4B"/>
    <w:rsid w:val="00083122"/>
    <w:rsid w:val="000836EB"/>
    <w:rsid w:val="00086B03"/>
    <w:rsid w:val="000960A1"/>
    <w:rsid w:val="000A2B8A"/>
    <w:rsid w:val="000A557D"/>
    <w:rsid w:val="000A628C"/>
    <w:rsid w:val="000B0DCB"/>
    <w:rsid w:val="000B26BC"/>
    <w:rsid w:val="000C2E2C"/>
    <w:rsid w:val="000C4B0E"/>
    <w:rsid w:val="000D19F6"/>
    <w:rsid w:val="000D22B4"/>
    <w:rsid w:val="000E04B4"/>
    <w:rsid w:val="000E410A"/>
    <w:rsid w:val="000E58FC"/>
    <w:rsid w:val="000E5B2B"/>
    <w:rsid w:val="000F2183"/>
    <w:rsid w:val="000F5A0D"/>
    <w:rsid w:val="000F6708"/>
    <w:rsid w:val="00100B4C"/>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91342"/>
    <w:rsid w:val="00191640"/>
    <w:rsid w:val="0019442B"/>
    <w:rsid w:val="00197883"/>
    <w:rsid w:val="001A146A"/>
    <w:rsid w:val="001A2DE3"/>
    <w:rsid w:val="001A73FE"/>
    <w:rsid w:val="001B1CD5"/>
    <w:rsid w:val="001B44E2"/>
    <w:rsid w:val="001B4AB7"/>
    <w:rsid w:val="001B7069"/>
    <w:rsid w:val="001C6543"/>
    <w:rsid w:val="001C6A11"/>
    <w:rsid w:val="001C7C7E"/>
    <w:rsid w:val="001D1293"/>
    <w:rsid w:val="001D1BE1"/>
    <w:rsid w:val="001D2FB2"/>
    <w:rsid w:val="001D6D38"/>
    <w:rsid w:val="001E056B"/>
    <w:rsid w:val="001E1B9F"/>
    <w:rsid w:val="001E261A"/>
    <w:rsid w:val="001E29AC"/>
    <w:rsid w:val="001E443D"/>
    <w:rsid w:val="001E608E"/>
    <w:rsid w:val="001E618A"/>
    <w:rsid w:val="001F46F4"/>
    <w:rsid w:val="001F567F"/>
    <w:rsid w:val="001F7AB6"/>
    <w:rsid w:val="00216200"/>
    <w:rsid w:val="00216CED"/>
    <w:rsid w:val="0022111A"/>
    <w:rsid w:val="00223C97"/>
    <w:rsid w:val="00225934"/>
    <w:rsid w:val="002263A4"/>
    <w:rsid w:val="002271B6"/>
    <w:rsid w:val="0022730C"/>
    <w:rsid w:val="00234A59"/>
    <w:rsid w:val="00242554"/>
    <w:rsid w:val="00243245"/>
    <w:rsid w:val="00243388"/>
    <w:rsid w:val="00245D6F"/>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4A70"/>
    <w:rsid w:val="00385CED"/>
    <w:rsid w:val="003949F5"/>
    <w:rsid w:val="003958BF"/>
    <w:rsid w:val="00395A46"/>
    <w:rsid w:val="0039691C"/>
    <w:rsid w:val="003A1101"/>
    <w:rsid w:val="003A68EB"/>
    <w:rsid w:val="003B45E1"/>
    <w:rsid w:val="003B7856"/>
    <w:rsid w:val="003C08CD"/>
    <w:rsid w:val="003C3639"/>
    <w:rsid w:val="003C413E"/>
    <w:rsid w:val="003C43A8"/>
    <w:rsid w:val="003C4DF9"/>
    <w:rsid w:val="003D268A"/>
    <w:rsid w:val="003D5583"/>
    <w:rsid w:val="003D6C74"/>
    <w:rsid w:val="003D7441"/>
    <w:rsid w:val="003E5169"/>
    <w:rsid w:val="003F023C"/>
    <w:rsid w:val="003F55B4"/>
    <w:rsid w:val="003F5C6F"/>
    <w:rsid w:val="003F6C18"/>
    <w:rsid w:val="00412562"/>
    <w:rsid w:val="00412B1B"/>
    <w:rsid w:val="0041355E"/>
    <w:rsid w:val="00420724"/>
    <w:rsid w:val="00420CAB"/>
    <w:rsid w:val="00421A99"/>
    <w:rsid w:val="00423F0A"/>
    <w:rsid w:val="00425903"/>
    <w:rsid w:val="00431014"/>
    <w:rsid w:val="0043267E"/>
    <w:rsid w:val="00432EC9"/>
    <w:rsid w:val="004372B5"/>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E1EA1"/>
    <w:rsid w:val="004E288E"/>
    <w:rsid w:val="004F4C1A"/>
    <w:rsid w:val="004F682B"/>
    <w:rsid w:val="005027C8"/>
    <w:rsid w:val="005030C5"/>
    <w:rsid w:val="005042D1"/>
    <w:rsid w:val="00504312"/>
    <w:rsid w:val="00504475"/>
    <w:rsid w:val="005150EF"/>
    <w:rsid w:val="00521AEE"/>
    <w:rsid w:val="00531124"/>
    <w:rsid w:val="005314A7"/>
    <w:rsid w:val="00532830"/>
    <w:rsid w:val="00534112"/>
    <w:rsid w:val="00536124"/>
    <w:rsid w:val="00540408"/>
    <w:rsid w:val="00544126"/>
    <w:rsid w:val="00546DC3"/>
    <w:rsid w:val="00550AFF"/>
    <w:rsid w:val="00550E62"/>
    <w:rsid w:val="00551CCD"/>
    <w:rsid w:val="0055339D"/>
    <w:rsid w:val="00554DB7"/>
    <w:rsid w:val="00562264"/>
    <w:rsid w:val="00566ACD"/>
    <w:rsid w:val="005676C6"/>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C4A5A"/>
    <w:rsid w:val="005D77E3"/>
    <w:rsid w:val="005E02B8"/>
    <w:rsid w:val="005E23E4"/>
    <w:rsid w:val="005E61DE"/>
    <w:rsid w:val="005E6477"/>
    <w:rsid w:val="005E6BB1"/>
    <w:rsid w:val="005F2DC1"/>
    <w:rsid w:val="005F306A"/>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666B"/>
    <w:rsid w:val="00617087"/>
    <w:rsid w:val="00625116"/>
    <w:rsid w:val="00626384"/>
    <w:rsid w:val="00626DA1"/>
    <w:rsid w:val="00630664"/>
    <w:rsid w:val="0064255B"/>
    <w:rsid w:val="00643899"/>
    <w:rsid w:val="00652A74"/>
    <w:rsid w:val="006535FD"/>
    <w:rsid w:val="00664DB9"/>
    <w:rsid w:val="0067110A"/>
    <w:rsid w:val="00681F2F"/>
    <w:rsid w:val="00682E07"/>
    <w:rsid w:val="00691214"/>
    <w:rsid w:val="006917FA"/>
    <w:rsid w:val="00692ABD"/>
    <w:rsid w:val="00697BE4"/>
    <w:rsid w:val="006A1D2E"/>
    <w:rsid w:val="006A652F"/>
    <w:rsid w:val="006B56D0"/>
    <w:rsid w:val="006B6A5E"/>
    <w:rsid w:val="006C1636"/>
    <w:rsid w:val="006C1C42"/>
    <w:rsid w:val="006C332A"/>
    <w:rsid w:val="006C7F0C"/>
    <w:rsid w:val="006D063D"/>
    <w:rsid w:val="006D0C84"/>
    <w:rsid w:val="006D0FD4"/>
    <w:rsid w:val="006D20E5"/>
    <w:rsid w:val="006D39FF"/>
    <w:rsid w:val="006D49B8"/>
    <w:rsid w:val="006E08B7"/>
    <w:rsid w:val="006E37FC"/>
    <w:rsid w:val="006F024C"/>
    <w:rsid w:val="006F101D"/>
    <w:rsid w:val="006F234E"/>
    <w:rsid w:val="006F2650"/>
    <w:rsid w:val="006F79FB"/>
    <w:rsid w:val="00701747"/>
    <w:rsid w:val="00702B30"/>
    <w:rsid w:val="0070319D"/>
    <w:rsid w:val="00704143"/>
    <w:rsid w:val="00710147"/>
    <w:rsid w:val="00710735"/>
    <w:rsid w:val="00710911"/>
    <w:rsid w:val="007115DE"/>
    <w:rsid w:val="00714AF6"/>
    <w:rsid w:val="00716126"/>
    <w:rsid w:val="00717045"/>
    <w:rsid w:val="00723D14"/>
    <w:rsid w:val="007303F3"/>
    <w:rsid w:val="0074198E"/>
    <w:rsid w:val="007457D2"/>
    <w:rsid w:val="00753B15"/>
    <w:rsid w:val="007541EC"/>
    <w:rsid w:val="00760DC8"/>
    <w:rsid w:val="007637A5"/>
    <w:rsid w:val="00764534"/>
    <w:rsid w:val="007678D2"/>
    <w:rsid w:val="00767B68"/>
    <w:rsid w:val="0077360E"/>
    <w:rsid w:val="007771A7"/>
    <w:rsid w:val="007814C1"/>
    <w:rsid w:val="00784607"/>
    <w:rsid w:val="00784A1A"/>
    <w:rsid w:val="00791E0B"/>
    <w:rsid w:val="00792A11"/>
    <w:rsid w:val="007A2974"/>
    <w:rsid w:val="007A4D2F"/>
    <w:rsid w:val="007B2EA0"/>
    <w:rsid w:val="007B4745"/>
    <w:rsid w:val="007B5A01"/>
    <w:rsid w:val="007B6DC4"/>
    <w:rsid w:val="007C0E08"/>
    <w:rsid w:val="007C5142"/>
    <w:rsid w:val="007C7649"/>
    <w:rsid w:val="007D1B59"/>
    <w:rsid w:val="007D277E"/>
    <w:rsid w:val="007D29DB"/>
    <w:rsid w:val="007D4269"/>
    <w:rsid w:val="007D55E2"/>
    <w:rsid w:val="007D595A"/>
    <w:rsid w:val="007E3B90"/>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D65"/>
    <w:rsid w:val="00860582"/>
    <w:rsid w:val="008646AE"/>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BD6"/>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76F1"/>
    <w:rsid w:val="00A00A14"/>
    <w:rsid w:val="00A01E95"/>
    <w:rsid w:val="00A031D9"/>
    <w:rsid w:val="00A05673"/>
    <w:rsid w:val="00A06434"/>
    <w:rsid w:val="00A06577"/>
    <w:rsid w:val="00A10D0F"/>
    <w:rsid w:val="00A1312A"/>
    <w:rsid w:val="00A35DFE"/>
    <w:rsid w:val="00A41149"/>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3230"/>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2957"/>
    <w:rsid w:val="00AF2B8E"/>
    <w:rsid w:val="00AF448D"/>
    <w:rsid w:val="00AF5349"/>
    <w:rsid w:val="00AF7A67"/>
    <w:rsid w:val="00B01E45"/>
    <w:rsid w:val="00B03397"/>
    <w:rsid w:val="00B04D52"/>
    <w:rsid w:val="00B05DFE"/>
    <w:rsid w:val="00B10A25"/>
    <w:rsid w:val="00B1230B"/>
    <w:rsid w:val="00B21828"/>
    <w:rsid w:val="00B34DBA"/>
    <w:rsid w:val="00B37E03"/>
    <w:rsid w:val="00B42124"/>
    <w:rsid w:val="00B4239A"/>
    <w:rsid w:val="00B46BD0"/>
    <w:rsid w:val="00B50E6B"/>
    <w:rsid w:val="00B53972"/>
    <w:rsid w:val="00B56A83"/>
    <w:rsid w:val="00B5757E"/>
    <w:rsid w:val="00B63D5F"/>
    <w:rsid w:val="00B66D80"/>
    <w:rsid w:val="00B679B4"/>
    <w:rsid w:val="00B710EC"/>
    <w:rsid w:val="00B76BBC"/>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E6C"/>
    <w:rsid w:val="00BC76C0"/>
    <w:rsid w:val="00BD3D96"/>
    <w:rsid w:val="00BD41EF"/>
    <w:rsid w:val="00BD47BF"/>
    <w:rsid w:val="00BD6A36"/>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180E"/>
    <w:rsid w:val="00C22EFA"/>
    <w:rsid w:val="00C25B15"/>
    <w:rsid w:val="00C307C9"/>
    <w:rsid w:val="00C33346"/>
    <w:rsid w:val="00C34AD9"/>
    <w:rsid w:val="00C37432"/>
    <w:rsid w:val="00C43FE7"/>
    <w:rsid w:val="00C461D5"/>
    <w:rsid w:val="00C47D3A"/>
    <w:rsid w:val="00C544B4"/>
    <w:rsid w:val="00C567ED"/>
    <w:rsid w:val="00C71B71"/>
    <w:rsid w:val="00C74BA7"/>
    <w:rsid w:val="00C75332"/>
    <w:rsid w:val="00C76646"/>
    <w:rsid w:val="00C87354"/>
    <w:rsid w:val="00C93020"/>
    <w:rsid w:val="00CA1AEF"/>
    <w:rsid w:val="00CA6C7C"/>
    <w:rsid w:val="00CB1303"/>
    <w:rsid w:val="00CB40FF"/>
    <w:rsid w:val="00CB4C4C"/>
    <w:rsid w:val="00CB6B64"/>
    <w:rsid w:val="00CC281B"/>
    <w:rsid w:val="00CC2AC0"/>
    <w:rsid w:val="00CC3CFA"/>
    <w:rsid w:val="00CC6045"/>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144D"/>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63429"/>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D42A8"/>
    <w:rsid w:val="00DE09DF"/>
    <w:rsid w:val="00DE147A"/>
    <w:rsid w:val="00DE495A"/>
    <w:rsid w:val="00DF415B"/>
    <w:rsid w:val="00DF4AF7"/>
    <w:rsid w:val="00DF5EBB"/>
    <w:rsid w:val="00DF7F42"/>
    <w:rsid w:val="00E02B4E"/>
    <w:rsid w:val="00E03D86"/>
    <w:rsid w:val="00E04B77"/>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1066"/>
    <w:rsid w:val="00E41D67"/>
    <w:rsid w:val="00E42BC9"/>
    <w:rsid w:val="00E470D2"/>
    <w:rsid w:val="00E56E87"/>
    <w:rsid w:val="00E60200"/>
    <w:rsid w:val="00E62757"/>
    <w:rsid w:val="00E65F91"/>
    <w:rsid w:val="00E7646D"/>
    <w:rsid w:val="00E815A6"/>
    <w:rsid w:val="00E87BE5"/>
    <w:rsid w:val="00E93154"/>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60AF3"/>
    <w:rsid w:val="00F641CA"/>
    <w:rsid w:val="00F64533"/>
    <w:rsid w:val="00F6589E"/>
    <w:rsid w:val="00F67B3B"/>
    <w:rsid w:val="00F73DAE"/>
    <w:rsid w:val="00F74F38"/>
    <w:rsid w:val="00F92702"/>
    <w:rsid w:val="00F939DC"/>
    <w:rsid w:val="00F945DE"/>
    <w:rsid w:val="00F95453"/>
    <w:rsid w:val="00FA7662"/>
    <w:rsid w:val="00FB5487"/>
    <w:rsid w:val="00FC1522"/>
    <w:rsid w:val="00FC4C27"/>
    <w:rsid w:val="00FD045A"/>
    <w:rsid w:val="00FD0782"/>
    <w:rsid w:val="00FD2228"/>
    <w:rsid w:val="00FD7E55"/>
    <w:rsid w:val="00FE6E13"/>
    <w:rsid w:val="00FE6E1E"/>
    <w:rsid w:val="00FF26BB"/>
    <w:rsid w:val="00FF351F"/>
    <w:rsid w:val="00FF4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82C5B-1B5F-4653-9052-A8949632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55100946">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18E9-D5F3-4304-8A2E-915F0E2D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7045</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47114</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Гадыльшина Елена Сергеевна</cp:lastModifiedBy>
  <cp:revision>36</cp:revision>
  <cp:lastPrinted>2016-12-13T04:56:00Z</cp:lastPrinted>
  <dcterms:created xsi:type="dcterms:W3CDTF">2016-07-20T04:27:00Z</dcterms:created>
  <dcterms:modified xsi:type="dcterms:W3CDTF">2016-12-14T06:27:00Z</dcterms:modified>
</cp:coreProperties>
</file>