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0E" w:rsidRPr="0000120E" w:rsidRDefault="0000120E" w:rsidP="0000120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>ИНФОРМАЦИЯ</w:t>
      </w:r>
    </w:p>
    <w:p w:rsidR="0000120E" w:rsidRPr="0000120E" w:rsidRDefault="0000120E" w:rsidP="0000120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 xml:space="preserve">- для юридического лица или индивидуального предпринимателя, намеревающегося подать заявку в целях технологического присоединения по второй или третьей категории надежности </w:t>
      </w:r>
      <w:proofErr w:type="spellStart"/>
      <w:r w:rsidRPr="0000120E">
        <w:rPr>
          <w:rFonts w:ascii="Times New Roman" w:hAnsi="Times New Roman" w:cs="Times New Roman"/>
        </w:rPr>
        <w:t>энергопринимающих</w:t>
      </w:r>
      <w:proofErr w:type="spellEnd"/>
      <w:r w:rsidRPr="0000120E">
        <w:rPr>
          <w:rFonts w:ascii="Times New Roman" w:hAnsi="Times New Roman" w:cs="Times New Roman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 w:rsidRPr="0000120E">
        <w:rPr>
          <w:rFonts w:ascii="Times New Roman" w:hAnsi="Times New Roman" w:cs="Times New Roman"/>
        </w:rPr>
        <w:t>энергопринимающих</w:t>
      </w:r>
      <w:proofErr w:type="spellEnd"/>
      <w:r w:rsidRPr="0000120E">
        <w:rPr>
          <w:rFonts w:ascii="Times New Roman" w:hAnsi="Times New Roman" w:cs="Times New Roman"/>
        </w:rPr>
        <w:t xml:space="preserve"> устройств));</w:t>
      </w:r>
    </w:p>
    <w:p w:rsidR="0000120E" w:rsidRPr="0000120E" w:rsidRDefault="0000120E" w:rsidP="0000120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 xml:space="preserve">-  для физического лица, намеревающегося подать заявку в целях технологического присоединения </w:t>
      </w:r>
      <w:proofErr w:type="spellStart"/>
      <w:r w:rsidRPr="0000120E">
        <w:rPr>
          <w:rFonts w:ascii="Times New Roman" w:hAnsi="Times New Roman" w:cs="Times New Roman"/>
        </w:rPr>
        <w:t>энергопринимающих</w:t>
      </w:r>
      <w:proofErr w:type="spellEnd"/>
      <w:r w:rsidRPr="0000120E">
        <w:rPr>
          <w:rFonts w:ascii="Times New Roman" w:hAnsi="Times New Roman" w:cs="Times New Roman"/>
        </w:rPr>
        <w:t xml:space="preserve"> устройств, максимальная мощность которых составляет </w:t>
      </w:r>
      <w:r>
        <w:rPr>
          <w:rFonts w:ascii="Times New Roman" w:hAnsi="Times New Roman" w:cs="Times New Roman"/>
        </w:rPr>
        <w:t xml:space="preserve">                   </w:t>
      </w:r>
      <w:r w:rsidRPr="0000120E">
        <w:rPr>
          <w:rFonts w:ascii="Times New Roman" w:hAnsi="Times New Roman" w:cs="Times New Roman"/>
        </w:rPr>
        <w:t xml:space="preserve">до 15 кВт включительно (с учетом ранее присоединенных в данной точке присоединения </w:t>
      </w:r>
      <w:proofErr w:type="spellStart"/>
      <w:r w:rsidRPr="0000120E">
        <w:rPr>
          <w:rFonts w:ascii="Times New Roman" w:hAnsi="Times New Roman" w:cs="Times New Roman"/>
        </w:rPr>
        <w:t>энергопринимающих</w:t>
      </w:r>
      <w:proofErr w:type="spellEnd"/>
      <w:r w:rsidRPr="0000120E">
        <w:rPr>
          <w:rFonts w:ascii="Times New Roman" w:hAnsi="Times New Roman" w:cs="Times New Roman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источнику), далее – Заявитель</w:t>
      </w:r>
    </w:p>
    <w:p w:rsidR="0000120E" w:rsidRPr="0000120E" w:rsidRDefault="0000120E" w:rsidP="000012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0120E" w:rsidRPr="0000120E" w:rsidRDefault="0000120E" w:rsidP="0000120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>Договор между МУП «КОС» и Заявителем заключается с использованием личного кабинета Заявителя.</w:t>
      </w:r>
    </w:p>
    <w:p w:rsidR="0000120E" w:rsidRPr="0000120E" w:rsidRDefault="0000120E" w:rsidP="0000120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>Действие договора между МУП «КОС» и Заявителем не ставится в зависимость от факта составления договора, подписанного сторонами в письменной форме.</w:t>
      </w:r>
    </w:p>
    <w:p w:rsidR="0000120E" w:rsidRPr="0000120E" w:rsidRDefault="0000120E" w:rsidP="0000120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 xml:space="preserve">Наличие договора между МУП «КОС» и Заявителем подтверждается документом об </w:t>
      </w:r>
      <w:proofErr w:type="gramStart"/>
      <w:r w:rsidRPr="0000120E">
        <w:rPr>
          <w:rFonts w:ascii="Times New Roman" w:hAnsi="Times New Roman" w:cs="Times New Roman"/>
        </w:rPr>
        <w:t>оплате  Заявителем</w:t>
      </w:r>
      <w:proofErr w:type="gramEnd"/>
      <w:r w:rsidRPr="0000120E">
        <w:rPr>
          <w:rFonts w:ascii="Times New Roman" w:hAnsi="Times New Roman" w:cs="Times New Roman"/>
        </w:rPr>
        <w:t xml:space="preserve"> счета на оплату технологического присоединения по договору.</w:t>
      </w:r>
    </w:p>
    <w:p w:rsidR="0000120E" w:rsidRPr="0000120E" w:rsidRDefault="0000120E" w:rsidP="0000120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>Заявитель обязан в те</w:t>
      </w:r>
      <w:r w:rsidR="00BC3D52">
        <w:rPr>
          <w:rFonts w:ascii="Times New Roman" w:hAnsi="Times New Roman" w:cs="Times New Roman"/>
        </w:rPr>
        <w:t>чение 5 рабочих дней (если для З</w:t>
      </w:r>
      <w:r w:rsidRPr="0000120E">
        <w:rPr>
          <w:rFonts w:ascii="Times New Roman" w:hAnsi="Times New Roman" w:cs="Times New Roman"/>
        </w:rPr>
        <w:t xml:space="preserve">аявителя установлено требование осуществления закупки с соблюдением требований Федерального </w:t>
      </w:r>
      <w:hyperlink r:id="rId4" w:history="1">
        <w:r w:rsidRPr="0000120E">
          <w:rPr>
            <w:rFonts w:ascii="Times New Roman" w:hAnsi="Times New Roman" w:cs="Times New Roman"/>
          </w:rPr>
          <w:t>закона</w:t>
        </w:r>
      </w:hyperlink>
      <w:r w:rsidR="00BC3D52">
        <w:rPr>
          <w:rFonts w:ascii="Times New Roman" w:hAnsi="Times New Roman" w:cs="Times New Roman"/>
        </w:rPr>
        <w:t xml:space="preserve"> «</w:t>
      </w:r>
      <w:r w:rsidRPr="0000120E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</w:t>
      </w:r>
      <w:r w:rsidR="00BC3D52">
        <w:rPr>
          <w:rFonts w:ascii="Times New Roman" w:hAnsi="Times New Roman" w:cs="Times New Roman"/>
        </w:rPr>
        <w:t>арственных и муниципальных нужд»</w:t>
      </w:r>
      <w:r w:rsidRPr="0000120E">
        <w:rPr>
          <w:rFonts w:ascii="Times New Roman" w:hAnsi="Times New Roman" w:cs="Times New Roman"/>
        </w:rPr>
        <w:t xml:space="preserve"> или Федерального </w:t>
      </w:r>
      <w:hyperlink r:id="rId5" w:history="1">
        <w:r w:rsidRPr="0000120E">
          <w:rPr>
            <w:rFonts w:ascii="Times New Roman" w:hAnsi="Times New Roman" w:cs="Times New Roman"/>
          </w:rPr>
          <w:t>закона</w:t>
        </w:r>
      </w:hyperlink>
      <w:r w:rsidR="00BC3D52">
        <w:rPr>
          <w:rFonts w:ascii="Times New Roman" w:hAnsi="Times New Roman" w:cs="Times New Roman"/>
        </w:rPr>
        <w:t xml:space="preserve"> «</w:t>
      </w:r>
      <w:r w:rsidRPr="0000120E">
        <w:rPr>
          <w:rFonts w:ascii="Times New Roman" w:hAnsi="Times New Roman" w:cs="Times New Roman"/>
        </w:rPr>
        <w:t>О г</w:t>
      </w:r>
      <w:r w:rsidR="00BC3D52">
        <w:rPr>
          <w:rFonts w:ascii="Times New Roman" w:hAnsi="Times New Roman" w:cs="Times New Roman"/>
        </w:rPr>
        <w:t>осударственном оборонном заказе»</w:t>
      </w:r>
      <w:r w:rsidRPr="0000120E">
        <w:rPr>
          <w:rFonts w:ascii="Times New Roman" w:hAnsi="Times New Roman" w:cs="Times New Roman"/>
        </w:rPr>
        <w:t>, - в течение 15 рабочих дней) со дня выставления МУП «КОС»  счета на оплату технологического присоединения оплатить такой счет</w:t>
      </w:r>
      <w:r>
        <w:rPr>
          <w:rFonts w:ascii="Times New Roman" w:hAnsi="Times New Roman" w:cs="Times New Roman"/>
        </w:rPr>
        <w:t>.</w:t>
      </w:r>
      <w:r w:rsidRPr="0000120E">
        <w:rPr>
          <w:rFonts w:ascii="Times New Roman" w:hAnsi="Times New Roman" w:cs="Times New Roman"/>
        </w:rPr>
        <w:t xml:space="preserve"> </w:t>
      </w:r>
    </w:p>
    <w:p w:rsidR="0000120E" w:rsidRPr="0000120E" w:rsidRDefault="0000120E" w:rsidP="0000120E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0120E">
        <w:rPr>
          <w:rFonts w:ascii="Times New Roman" w:hAnsi="Times New Roman" w:cs="Times New Roman"/>
        </w:rPr>
        <w:t>В случае неоплаты Заявителем счета в установленный срок его заявка признается аннулированной.</w:t>
      </w:r>
    </w:p>
    <w:p w:rsidR="0000120E" w:rsidRPr="0000120E" w:rsidRDefault="0000120E" w:rsidP="0000120E">
      <w:pPr>
        <w:rPr>
          <w:rFonts w:ascii="Times New Roman" w:hAnsi="Times New Roman" w:cs="Times New Roman"/>
        </w:rPr>
      </w:pPr>
    </w:p>
    <w:p w:rsidR="0000120E" w:rsidRPr="0000120E" w:rsidRDefault="0000120E" w:rsidP="0000120E">
      <w:pPr>
        <w:rPr>
          <w:rFonts w:ascii="Times New Roman" w:hAnsi="Times New Roman" w:cs="Times New Roman"/>
        </w:rPr>
      </w:pPr>
    </w:p>
    <w:p w:rsidR="0000120E" w:rsidRPr="0000120E" w:rsidRDefault="0000120E" w:rsidP="0000120E">
      <w:pPr>
        <w:rPr>
          <w:rFonts w:ascii="Times New Roman" w:hAnsi="Times New Roman" w:cs="Times New Roman"/>
        </w:rPr>
      </w:pPr>
      <w:bookmarkStart w:id="0" w:name="_GoBack"/>
      <w:bookmarkEnd w:id="0"/>
    </w:p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00120E" w:rsidRDefault="0000120E" w:rsidP="0000120E"/>
    <w:p w:rsidR="00EB02BA" w:rsidRDefault="00EB02BA"/>
    <w:sectPr w:rsidR="00EB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96"/>
    <w:rsid w:val="0000120E"/>
    <w:rsid w:val="00BC3D52"/>
    <w:rsid w:val="00C53396"/>
    <w:rsid w:val="00E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200C"/>
  <w15:chartTrackingRefBased/>
  <w15:docId w15:val="{68855F31-2442-4A02-A1B7-ECCED56B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A22378241E8A49C8D7FA400EE1B846EBD8C2D49619E3B8975CDD242115561FCEE4FE2F47D24E3F3312D712C0HFu3H" TargetMode="External"/><Relationship Id="rId4" Type="http://schemas.openxmlformats.org/officeDocument/2006/relationships/hyperlink" Target="consultantplus://offline/ref=FCA22378241E8A49C8D7FA400EE1B846EBD8C2D59C1AE3B8975CDD242115561FCEE4FE2F47D24E3F3312D712C0HFu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1794</Characters>
  <Application>Microsoft Office Word</Application>
  <DocSecurity>0</DocSecurity>
  <Lines>14</Lines>
  <Paragraphs>4</Paragraphs>
  <ScaleCrop>false</ScaleCrop>
  <Company>МУП КОС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Оксана Геннадьевна</dc:creator>
  <cp:keywords/>
  <dc:description/>
  <cp:lastModifiedBy>Белякова Оксана Геннадьевна</cp:lastModifiedBy>
  <cp:revision>3</cp:revision>
  <dcterms:created xsi:type="dcterms:W3CDTF">2022-07-26T04:57:00Z</dcterms:created>
  <dcterms:modified xsi:type="dcterms:W3CDTF">2022-07-26T05:22:00Z</dcterms:modified>
</cp:coreProperties>
</file>